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78F4" w14:textId="530FC840" w:rsidR="008F0C69" w:rsidRPr="0035509D" w:rsidRDefault="00E71DC1" w:rsidP="00167A10">
      <w:pPr>
        <w:spacing w:after="0" w:line="336" w:lineRule="auto"/>
        <w:jc w:val="both"/>
        <w:rPr>
          <w:rFonts w:ascii="Arial" w:hAnsi="Arial" w:cs="Arial"/>
          <w:bCs/>
          <w:sz w:val="24"/>
          <w:szCs w:val="24"/>
        </w:rPr>
      </w:pPr>
      <w:r w:rsidRPr="0035509D">
        <w:rPr>
          <w:rFonts w:ascii="Arial" w:hAnsi="Arial" w:cs="Arial"/>
          <w:b/>
          <w:bCs/>
          <w:sz w:val="24"/>
          <w:szCs w:val="24"/>
        </w:rPr>
        <w:t xml:space="preserve">Spoštovane, </w:t>
      </w:r>
      <w:r w:rsidR="005118D9" w:rsidRPr="0035509D">
        <w:rPr>
          <w:rFonts w:ascii="Arial" w:hAnsi="Arial" w:cs="Arial"/>
          <w:sz w:val="24"/>
          <w:szCs w:val="24"/>
        </w:rPr>
        <w:t xml:space="preserve">članice in člani Združenja Sever, </w:t>
      </w:r>
      <w:r w:rsidRPr="0035509D">
        <w:rPr>
          <w:rFonts w:ascii="Arial" w:hAnsi="Arial" w:cs="Arial"/>
          <w:sz w:val="24"/>
          <w:szCs w:val="24"/>
        </w:rPr>
        <w:t xml:space="preserve">vojne veteranke in veterani, policistke in policisti, </w:t>
      </w:r>
      <w:r w:rsidR="000645F1" w:rsidRPr="0035509D">
        <w:rPr>
          <w:rFonts w:ascii="Arial" w:hAnsi="Arial" w:cs="Arial"/>
          <w:sz w:val="24"/>
          <w:szCs w:val="24"/>
        </w:rPr>
        <w:t>praporščaki</w:t>
      </w:r>
      <w:r w:rsidR="005B5337" w:rsidRPr="0035509D">
        <w:rPr>
          <w:rFonts w:ascii="Arial" w:hAnsi="Arial" w:cs="Arial"/>
          <w:sz w:val="24"/>
          <w:szCs w:val="24"/>
        </w:rPr>
        <w:t xml:space="preserve">, </w:t>
      </w:r>
      <w:r w:rsidRPr="0035509D">
        <w:rPr>
          <w:rFonts w:ascii="Arial" w:hAnsi="Arial" w:cs="Arial"/>
          <w:sz w:val="24"/>
          <w:szCs w:val="24"/>
        </w:rPr>
        <w:t>gospe in gospodje, tovarišice in tovariši,</w:t>
      </w:r>
      <w:r w:rsidR="008051AA" w:rsidRPr="0035509D">
        <w:rPr>
          <w:rFonts w:ascii="Arial" w:hAnsi="Arial" w:cs="Arial"/>
          <w:sz w:val="24"/>
          <w:szCs w:val="24"/>
        </w:rPr>
        <w:t xml:space="preserve"> krajanke in krajani </w:t>
      </w:r>
      <w:r w:rsidR="002715E3" w:rsidRPr="0035509D">
        <w:rPr>
          <w:rFonts w:ascii="Arial" w:hAnsi="Arial" w:cs="Arial"/>
          <w:sz w:val="24"/>
          <w:szCs w:val="24"/>
        </w:rPr>
        <w:t>Mislinje,</w:t>
      </w:r>
      <w:r w:rsidRPr="0035509D">
        <w:rPr>
          <w:rFonts w:ascii="Arial" w:hAnsi="Arial" w:cs="Arial"/>
          <w:sz w:val="24"/>
          <w:szCs w:val="24"/>
        </w:rPr>
        <w:t xml:space="preserve"> v svojem imenu in imenu Zveze policijskih veteranskih društev Sever vas lepo </w:t>
      </w:r>
      <w:r w:rsidRPr="0035509D">
        <w:rPr>
          <w:rFonts w:ascii="Arial" w:hAnsi="Arial" w:cs="Arial"/>
          <w:bCs/>
          <w:sz w:val="24"/>
          <w:szCs w:val="24"/>
        </w:rPr>
        <w:t>pozdravljam ob našem spominskem dnevu prvem</w:t>
      </w:r>
      <w:r w:rsidR="009C78B5" w:rsidRPr="0035509D">
        <w:rPr>
          <w:rFonts w:ascii="Arial" w:hAnsi="Arial" w:cs="Arial"/>
          <w:bCs/>
          <w:sz w:val="24"/>
          <w:szCs w:val="24"/>
        </w:rPr>
        <w:t>u</w:t>
      </w:r>
      <w:r w:rsidRPr="0035509D">
        <w:rPr>
          <w:rFonts w:ascii="Arial" w:hAnsi="Arial" w:cs="Arial"/>
          <w:bCs/>
          <w:sz w:val="24"/>
          <w:szCs w:val="24"/>
        </w:rPr>
        <w:t xml:space="preserve"> decembru, ki smo si ga izbrali kot spomin na uspešno izvedeno akcijo Sever </w:t>
      </w:r>
      <w:r w:rsidR="00D95254" w:rsidRPr="0035509D">
        <w:rPr>
          <w:rFonts w:ascii="Arial" w:hAnsi="Arial" w:cs="Arial"/>
          <w:bCs/>
          <w:sz w:val="24"/>
          <w:szCs w:val="24"/>
        </w:rPr>
        <w:t>leta</w:t>
      </w:r>
      <w:r w:rsidRPr="0035509D">
        <w:rPr>
          <w:rFonts w:ascii="Arial" w:hAnsi="Arial" w:cs="Arial"/>
          <w:bCs/>
          <w:sz w:val="24"/>
          <w:szCs w:val="24"/>
        </w:rPr>
        <w:t xml:space="preserve"> 1989, ko smo preprečili </w:t>
      </w:r>
      <w:proofErr w:type="spellStart"/>
      <w:r w:rsidR="0035509D" w:rsidRPr="0035509D">
        <w:rPr>
          <w:rFonts w:ascii="Arial" w:hAnsi="Arial" w:cs="Arial"/>
          <w:bCs/>
          <w:sz w:val="24"/>
          <w:szCs w:val="24"/>
        </w:rPr>
        <w:t>t.i</w:t>
      </w:r>
      <w:proofErr w:type="spellEnd"/>
      <w:r w:rsidR="0035509D" w:rsidRPr="0035509D">
        <w:rPr>
          <w:rFonts w:ascii="Arial" w:hAnsi="Arial" w:cs="Arial"/>
          <w:bCs/>
          <w:sz w:val="24"/>
          <w:szCs w:val="24"/>
        </w:rPr>
        <w:t xml:space="preserve">. </w:t>
      </w:r>
      <w:r w:rsidRPr="0035509D">
        <w:rPr>
          <w:rFonts w:ascii="Arial" w:hAnsi="Arial" w:cs="Arial"/>
          <w:bCs/>
          <w:sz w:val="24"/>
          <w:szCs w:val="24"/>
        </w:rPr>
        <w:t>»miting resnice«.</w:t>
      </w:r>
      <w:r w:rsidR="00990707" w:rsidRPr="0035509D">
        <w:rPr>
          <w:rFonts w:ascii="Arial" w:hAnsi="Arial" w:cs="Arial"/>
          <w:bCs/>
          <w:sz w:val="24"/>
          <w:szCs w:val="24"/>
        </w:rPr>
        <w:t xml:space="preserve"> </w:t>
      </w:r>
    </w:p>
    <w:p w14:paraId="40D974B1" w14:textId="097A2C87" w:rsidR="00CD5E68" w:rsidRPr="0035509D" w:rsidRDefault="00180277" w:rsidP="0035509D">
      <w:pPr>
        <w:spacing w:line="336" w:lineRule="auto"/>
        <w:ind w:firstLine="708"/>
        <w:jc w:val="both"/>
        <w:rPr>
          <w:rFonts w:ascii="Arial" w:hAnsi="Arial" w:cs="Arial"/>
          <w:sz w:val="24"/>
          <w:szCs w:val="24"/>
        </w:rPr>
      </w:pPr>
      <w:r w:rsidRPr="0035509D">
        <w:rPr>
          <w:rFonts w:ascii="Arial" w:hAnsi="Arial" w:cs="Arial"/>
          <w:b/>
          <w:sz w:val="24"/>
          <w:szCs w:val="24"/>
        </w:rPr>
        <w:t>Spoštovani,</w:t>
      </w:r>
      <w:r w:rsidR="008A2231" w:rsidRPr="0035509D">
        <w:rPr>
          <w:rFonts w:ascii="Arial" w:hAnsi="Arial" w:cs="Arial"/>
          <w:b/>
          <w:sz w:val="24"/>
          <w:szCs w:val="24"/>
        </w:rPr>
        <w:t xml:space="preserve"> </w:t>
      </w:r>
      <w:r w:rsidRPr="0035509D">
        <w:rPr>
          <w:rFonts w:ascii="Arial" w:hAnsi="Arial" w:cs="Arial"/>
          <w:sz w:val="24"/>
          <w:szCs w:val="24"/>
        </w:rPr>
        <w:t>z</w:t>
      </w:r>
      <w:r w:rsidR="00AD5B50" w:rsidRPr="0035509D">
        <w:rPr>
          <w:rFonts w:ascii="Arial" w:hAnsi="Arial" w:cs="Arial"/>
          <w:sz w:val="24"/>
          <w:szCs w:val="24"/>
        </w:rPr>
        <w:t xml:space="preserve"> akcijo Sever </w:t>
      </w:r>
      <w:r w:rsidR="00E76883" w:rsidRPr="0035509D">
        <w:rPr>
          <w:rFonts w:ascii="Arial" w:hAnsi="Arial" w:cs="Arial"/>
          <w:sz w:val="24"/>
          <w:szCs w:val="24"/>
        </w:rPr>
        <w:t xml:space="preserve">1. decembra 1989 </w:t>
      </w:r>
      <w:r w:rsidR="00AD5B50" w:rsidRPr="0035509D">
        <w:rPr>
          <w:rFonts w:ascii="Arial" w:hAnsi="Arial" w:cs="Arial"/>
          <w:sz w:val="24"/>
          <w:szCs w:val="24"/>
        </w:rPr>
        <w:t>smo preprečili »miting resnice« in omogočili</w:t>
      </w:r>
      <w:r w:rsidR="00482E21" w:rsidRPr="0035509D">
        <w:rPr>
          <w:rFonts w:ascii="Arial" w:hAnsi="Arial" w:cs="Arial"/>
          <w:sz w:val="24"/>
          <w:szCs w:val="24"/>
        </w:rPr>
        <w:t>, da je</w:t>
      </w:r>
      <w:r w:rsidR="00AD5B50" w:rsidRPr="0035509D">
        <w:rPr>
          <w:rFonts w:ascii="Arial" w:hAnsi="Arial" w:cs="Arial"/>
          <w:sz w:val="24"/>
          <w:szCs w:val="24"/>
        </w:rPr>
        <w:t xml:space="preserve"> še isti mesec </w:t>
      </w:r>
      <w:r w:rsidR="00482E21" w:rsidRPr="0035509D">
        <w:rPr>
          <w:rFonts w:ascii="Arial" w:hAnsi="Arial" w:cs="Arial"/>
          <w:sz w:val="24"/>
          <w:szCs w:val="24"/>
        </w:rPr>
        <w:t>slovenska skupščina sprejela sveženj volilnih zakonov in zakon o političnem združevanju,</w:t>
      </w:r>
      <w:r w:rsidR="00AD5B50" w:rsidRPr="0035509D">
        <w:rPr>
          <w:rFonts w:ascii="Arial" w:eastAsia="Arial Unicode MS" w:hAnsi="Arial" w:cs="Arial"/>
          <w:sz w:val="24"/>
          <w:szCs w:val="24"/>
        </w:rPr>
        <w:t xml:space="preserve"> ki je omogočil ustanovitev strank in 30. decembra razpis prvih večstrankarskih volitev. </w:t>
      </w:r>
      <w:r w:rsidR="005C2292" w:rsidRPr="0035509D">
        <w:rPr>
          <w:rFonts w:ascii="Arial" w:hAnsi="Arial" w:cs="Arial"/>
          <w:sz w:val="24"/>
          <w:szCs w:val="24"/>
        </w:rPr>
        <w:t>Pri tem se je potrebno resno vprašati, kako bi potekal ta proces nastajanja strank in volilna zakonodaja, če slovenska milica in organi za notranje zadeve s svojo aktivnostjo ne bi preprečili »mitinga resnice«</w:t>
      </w:r>
      <w:r w:rsidR="00E34928" w:rsidRPr="0035509D">
        <w:rPr>
          <w:rFonts w:ascii="Arial" w:hAnsi="Arial" w:cs="Arial"/>
          <w:sz w:val="24"/>
          <w:szCs w:val="24"/>
        </w:rPr>
        <w:t>, saj so v</w:t>
      </w:r>
      <w:r w:rsidR="00E406BA" w:rsidRPr="0035509D">
        <w:rPr>
          <w:rFonts w:ascii="Arial" w:hAnsi="Arial" w:cs="Arial"/>
          <w:sz w:val="24"/>
          <w:szCs w:val="24"/>
        </w:rPr>
        <w:t xml:space="preserve"> drugih okoljih </w:t>
      </w:r>
      <w:r w:rsidR="006C047A" w:rsidRPr="0035509D">
        <w:rPr>
          <w:rFonts w:ascii="Arial" w:hAnsi="Arial" w:cs="Arial"/>
          <w:sz w:val="24"/>
          <w:szCs w:val="24"/>
        </w:rPr>
        <w:t>»</w:t>
      </w:r>
      <w:r w:rsidR="00E406BA" w:rsidRPr="0035509D">
        <w:rPr>
          <w:rFonts w:ascii="Arial" w:hAnsi="Arial" w:cs="Arial"/>
          <w:sz w:val="24"/>
          <w:szCs w:val="24"/>
        </w:rPr>
        <w:t xml:space="preserve">mitingi </w:t>
      </w:r>
      <w:r w:rsidR="006C047A" w:rsidRPr="0035509D">
        <w:rPr>
          <w:rFonts w:ascii="Arial" w:hAnsi="Arial" w:cs="Arial"/>
          <w:sz w:val="24"/>
          <w:szCs w:val="24"/>
        </w:rPr>
        <w:t xml:space="preserve">resnice« </w:t>
      </w:r>
      <w:r w:rsidR="00E406BA" w:rsidRPr="0035509D">
        <w:rPr>
          <w:rFonts w:ascii="Arial" w:hAnsi="Arial" w:cs="Arial"/>
          <w:sz w:val="24"/>
          <w:szCs w:val="24"/>
        </w:rPr>
        <w:t>povzročili izredne razmere</w:t>
      </w:r>
      <w:r w:rsidR="00B86A18" w:rsidRPr="0035509D">
        <w:rPr>
          <w:rFonts w:ascii="Arial" w:hAnsi="Arial" w:cs="Arial"/>
          <w:sz w:val="24"/>
          <w:szCs w:val="24"/>
        </w:rPr>
        <w:t>, pri nas pa bi s tem preprečili</w:t>
      </w:r>
      <w:r w:rsidR="00CD5E68" w:rsidRPr="0035509D">
        <w:rPr>
          <w:rFonts w:cs="Arial"/>
          <w:sz w:val="24"/>
          <w:szCs w:val="24"/>
        </w:rPr>
        <w:t xml:space="preserve"> </w:t>
      </w:r>
      <w:r w:rsidR="008037C7" w:rsidRPr="0035509D">
        <w:rPr>
          <w:rFonts w:ascii="Arial" w:hAnsi="Arial" w:cs="Arial"/>
          <w:sz w:val="24"/>
          <w:szCs w:val="24"/>
        </w:rPr>
        <w:t>nadaljevanje demokratičnih procesov</w:t>
      </w:r>
      <w:r w:rsidR="006D03BB" w:rsidRPr="0035509D">
        <w:rPr>
          <w:rFonts w:ascii="Arial" w:hAnsi="Arial" w:cs="Arial"/>
          <w:sz w:val="24"/>
          <w:szCs w:val="24"/>
        </w:rPr>
        <w:t xml:space="preserve">, ki so </w:t>
      </w:r>
      <w:r w:rsidR="00D33E02" w:rsidRPr="0035509D">
        <w:rPr>
          <w:rFonts w:ascii="Arial" w:hAnsi="Arial" w:cs="Arial"/>
          <w:sz w:val="24"/>
          <w:szCs w:val="24"/>
        </w:rPr>
        <w:t>bili pot v samostojno, neodvisno in suvereno Republiko Slovenijo.</w:t>
      </w:r>
    </w:p>
    <w:p w14:paraId="4101B19E" w14:textId="77777777" w:rsidR="00FA29B9" w:rsidRPr="0035509D" w:rsidRDefault="00AE6582" w:rsidP="0035509D">
      <w:pPr>
        <w:spacing w:line="336" w:lineRule="auto"/>
        <w:ind w:firstLine="708"/>
        <w:jc w:val="both"/>
        <w:rPr>
          <w:rFonts w:ascii="Arial" w:hAnsi="Arial" w:cs="Arial"/>
          <w:sz w:val="24"/>
          <w:szCs w:val="24"/>
        </w:rPr>
      </w:pPr>
      <w:r w:rsidRPr="0035509D">
        <w:rPr>
          <w:rFonts w:ascii="Arial" w:hAnsi="Arial" w:cs="Arial"/>
          <w:sz w:val="24"/>
          <w:szCs w:val="24"/>
        </w:rPr>
        <w:t>Žalostno je</w:t>
      </w:r>
      <w:r w:rsidR="00E40015" w:rsidRPr="0035509D">
        <w:rPr>
          <w:rFonts w:ascii="Arial" w:hAnsi="Arial" w:cs="Arial"/>
          <w:sz w:val="24"/>
          <w:szCs w:val="24"/>
        </w:rPr>
        <w:t xml:space="preserve">, da nekateri </w:t>
      </w:r>
      <w:r w:rsidR="00DD6891" w:rsidRPr="0035509D">
        <w:rPr>
          <w:rFonts w:ascii="Arial" w:hAnsi="Arial" w:cs="Arial"/>
          <w:sz w:val="24"/>
          <w:szCs w:val="24"/>
        </w:rPr>
        <w:t>še kar naprej</w:t>
      </w:r>
      <w:r w:rsidR="005313C4" w:rsidRPr="0035509D">
        <w:rPr>
          <w:rFonts w:ascii="Arial" w:hAnsi="Arial" w:cs="Arial"/>
          <w:sz w:val="24"/>
          <w:szCs w:val="24"/>
        </w:rPr>
        <w:t xml:space="preserve"> </w:t>
      </w:r>
      <w:r w:rsidR="00E40015" w:rsidRPr="0035509D">
        <w:rPr>
          <w:rFonts w:ascii="Arial" w:hAnsi="Arial" w:cs="Arial"/>
          <w:sz w:val="24"/>
          <w:szCs w:val="24"/>
        </w:rPr>
        <w:t xml:space="preserve">potvarjajo resnico tudi na ta način, </w:t>
      </w:r>
      <w:r w:rsidR="00157230" w:rsidRPr="0035509D">
        <w:rPr>
          <w:rFonts w:ascii="Arial" w:hAnsi="Arial" w:cs="Arial"/>
          <w:sz w:val="24"/>
          <w:szCs w:val="24"/>
        </w:rPr>
        <w:t xml:space="preserve">da akcijo Sever omenjajo le </w:t>
      </w:r>
      <w:r w:rsidR="00A24FA2" w:rsidRPr="0035509D">
        <w:rPr>
          <w:rFonts w:ascii="Arial" w:hAnsi="Arial" w:cs="Arial"/>
          <w:sz w:val="24"/>
          <w:szCs w:val="24"/>
        </w:rPr>
        <w:t xml:space="preserve">kot </w:t>
      </w:r>
      <w:r w:rsidR="00157230" w:rsidRPr="0035509D">
        <w:rPr>
          <w:rFonts w:ascii="Arial" w:hAnsi="Arial" w:cs="Arial"/>
          <w:sz w:val="24"/>
          <w:szCs w:val="24"/>
        </w:rPr>
        <w:t xml:space="preserve">eno od </w:t>
      </w:r>
      <w:r w:rsidR="00DE663B" w:rsidRPr="0035509D">
        <w:rPr>
          <w:rFonts w:ascii="Arial" w:hAnsi="Arial" w:cs="Arial"/>
          <w:sz w:val="24"/>
          <w:szCs w:val="24"/>
        </w:rPr>
        <w:t xml:space="preserve">mnogih </w:t>
      </w:r>
      <w:r w:rsidR="00157230" w:rsidRPr="0035509D">
        <w:rPr>
          <w:rFonts w:ascii="Arial" w:hAnsi="Arial" w:cs="Arial"/>
          <w:sz w:val="24"/>
          <w:szCs w:val="24"/>
        </w:rPr>
        <w:t xml:space="preserve">akcij in da so </w:t>
      </w:r>
      <w:r w:rsidR="00E06A80" w:rsidRPr="0035509D">
        <w:rPr>
          <w:rFonts w:ascii="Arial" w:hAnsi="Arial" w:cs="Arial"/>
          <w:sz w:val="24"/>
          <w:szCs w:val="24"/>
        </w:rPr>
        <w:t>»</w:t>
      </w:r>
      <w:r w:rsidR="00157230" w:rsidRPr="0035509D">
        <w:rPr>
          <w:rFonts w:ascii="Arial" w:hAnsi="Arial" w:cs="Arial"/>
          <w:sz w:val="24"/>
          <w:szCs w:val="24"/>
        </w:rPr>
        <w:t>miting resnice</w:t>
      </w:r>
      <w:r w:rsidR="00E06A80" w:rsidRPr="0035509D">
        <w:rPr>
          <w:rFonts w:ascii="Arial" w:hAnsi="Arial" w:cs="Arial"/>
          <w:sz w:val="24"/>
          <w:szCs w:val="24"/>
        </w:rPr>
        <w:t>«</w:t>
      </w:r>
      <w:r w:rsidR="00A24FA2" w:rsidRPr="0035509D">
        <w:rPr>
          <w:rFonts w:ascii="Arial" w:hAnsi="Arial" w:cs="Arial"/>
          <w:sz w:val="24"/>
          <w:szCs w:val="24"/>
        </w:rPr>
        <w:t xml:space="preserve"> preprečili slovenski strojevodje</w:t>
      </w:r>
      <w:r w:rsidR="00263059" w:rsidRPr="0035509D">
        <w:rPr>
          <w:rFonts w:ascii="Arial" w:hAnsi="Arial" w:cs="Arial"/>
          <w:sz w:val="24"/>
          <w:szCs w:val="24"/>
        </w:rPr>
        <w:t>,</w:t>
      </w:r>
      <w:r w:rsidR="00317159" w:rsidRPr="0035509D">
        <w:rPr>
          <w:rFonts w:ascii="Arial" w:hAnsi="Arial" w:cs="Arial"/>
          <w:sz w:val="24"/>
          <w:szCs w:val="24"/>
        </w:rPr>
        <w:t xml:space="preserve"> ob vedenju, da</w:t>
      </w:r>
      <w:r w:rsidR="00AF4624" w:rsidRPr="0035509D">
        <w:rPr>
          <w:rFonts w:ascii="Arial" w:hAnsi="Arial" w:cs="Arial"/>
          <w:sz w:val="24"/>
          <w:szCs w:val="24"/>
        </w:rPr>
        <w:t xml:space="preserve"> </w:t>
      </w:r>
      <w:r w:rsidR="00F50D99" w:rsidRPr="0035509D">
        <w:rPr>
          <w:rFonts w:ascii="Arial" w:hAnsi="Arial" w:cs="Arial"/>
          <w:sz w:val="24"/>
          <w:szCs w:val="24"/>
        </w:rPr>
        <w:t xml:space="preserve">so bili </w:t>
      </w:r>
      <w:r w:rsidR="00AF4624" w:rsidRPr="0035509D">
        <w:rPr>
          <w:rFonts w:ascii="Arial" w:hAnsi="Arial" w:cs="Arial"/>
          <w:sz w:val="24"/>
          <w:szCs w:val="24"/>
        </w:rPr>
        <w:t>strojevodje</w:t>
      </w:r>
      <w:r w:rsidR="00B16EEF" w:rsidRPr="0035509D">
        <w:rPr>
          <w:rFonts w:ascii="Arial" w:hAnsi="Arial" w:cs="Arial"/>
          <w:sz w:val="24"/>
          <w:szCs w:val="24"/>
        </w:rPr>
        <w:t xml:space="preserve"> tudi srbski državljani</w:t>
      </w:r>
      <w:r w:rsidR="002C72E0" w:rsidRPr="0035509D">
        <w:rPr>
          <w:rFonts w:ascii="Arial" w:hAnsi="Arial" w:cs="Arial"/>
          <w:sz w:val="24"/>
          <w:szCs w:val="24"/>
        </w:rPr>
        <w:t xml:space="preserve"> in da </w:t>
      </w:r>
      <w:r w:rsidR="00AC5703" w:rsidRPr="0035509D">
        <w:rPr>
          <w:rFonts w:ascii="Arial" w:hAnsi="Arial" w:cs="Arial"/>
          <w:sz w:val="24"/>
          <w:szCs w:val="24"/>
        </w:rPr>
        <w:t xml:space="preserve">oni </w:t>
      </w:r>
      <w:r w:rsidR="002C72E0" w:rsidRPr="0035509D">
        <w:rPr>
          <w:rFonts w:ascii="Arial" w:hAnsi="Arial" w:cs="Arial"/>
          <w:sz w:val="24"/>
          <w:szCs w:val="24"/>
        </w:rPr>
        <w:t>niso preprečevali</w:t>
      </w:r>
      <w:r w:rsidR="00C531FE" w:rsidRPr="0035509D">
        <w:rPr>
          <w:rFonts w:ascii="Arial" w:hAnsi="Arial" w:cs="Arial"/>
          <w:sz w:val="24"/>
          <w:szCs w:val="24"/>
        </w:rPr>
        <w:t xml:space="preserve"> prihodov </w:t>
      </w:r>
      <w:proofErr w:type="spellStart"/>
      <w:r w:rsidR="00FC3654" w:rsidRPr="0035509D">
        <w:rPr>
          <w:rFonts w:ascii="Arial" w:hAnsi="Arial" w:cs="Arial"/>
          <w:sz w:val="24"/>
          <w:szCs w:val="24"/>
        </w:rPr>
        <w:t>mitingašev</w:t>
      </w:r>
      <w:proofErr w:type="spellEnd"/>
      <w:r w:rsidR="00FC3654" w:rsidRPr="0035509D">
        <w:rPr>
          <w:rFonts w:ascii="Arial" w:hAnsi="Arial" w:cs="Arial"/>
          <w:sz w:val="24"/>
          <w:szCs w:val="24"/>
        </w:rPr>
        <w:t xml:space="preserve"> po</w:t>
      </w:r>
      <w:r w:rsidR="00C531FE" w:rsidRPr="0035509D">
        <w:rPr>
          <w:rFonts w:ascii="Arial" w:hAnsi="Arial" w:cs="Arial"/>
          <w:sz w:val="24"/>
          <w:szCs w:val="24"/>
        </w:rPr>
        <w:t xml:space="preserve"> cestah.</w:t>
      </w:r>
      <w:r w:rsidR="00672319" w:rsidRPr="0035509D">
        <w:rPr>
          <w:rFonts w:ascii="Arial" w:hAnsi="Arial" w:cs="Arial"/>
          <w:sz w:val="24"/>
          <w:szCs w:val="24"/>
        </w:rPr>
        <w:t xml:space="preserve"> Naj ob tej priložnosti povem</w:t>
      </w:r>
      <w:r w:rsidR="00792E66" w:rsidRPr="0035509D">
        <w:rPr>
          <w:rFonts w:ascii="Arial" w:hAnsi="Arial" w:cs="Arial"/>
          <w:sz w:val="24"/>
          <w:szCs w:val="24"/>
        </w:rPr>
        <w:t>,</w:t>
      </w:r>
      <w:r w:rsidR="00310BD0" w:rsidRPr="0035509D">
        <w:rPr>
          <w:rFonts w:ascii="Arial" w:hAnsi="Arial" w:cs="Arial"/>
          <w:sz w:val="24"/>
          <w:szCs w:val="24"/>
        </w:rPr>
        <w:t xml:space="preserve"> da so bili</w:t>
      </w:r>
      <w:r w:rsidR="00672319" w:rsidRPr="0035509D">
        <w:rPr>
          <w:rFonts w:ascii="Arial" w:hAnsi="Arial" w:cs="Arial"/>
          <w:sz w:val="24"/>
          <w:szCs w:val="24"/>
        </w:rPr>
        <w:t xml:space="preserve"> postop</w:t>
      </w:r>
      <w:r w:rsidR="00792E66" w:rsidRPr="0035509D">
        <w:rPr>
          <w:rFonts w:ascii="Arial" w:hAnsi="Arial" w:cs="Arial"/>
          <w:sz w:val="24"/>
          <w:szCs w:val="24"/>
        </w:rPr>
        <w:t>ki</w:t>
      </w:r>
      <w:r w:rsidR="00672319" w:rsidRPr="0035509D">
        <w:rPr>
          <w:rFonts w:ascii="Arial" w:hAnsi="Arial" w:cs="Arial"/>
          <w:sz w:val="24"/>
          <w:szCs w:val="24"/>
        </w:rPr>
        <w:t xml:space="preserve"> ob prihodu vlaka na železniško postajo Dobovo</w:t>
      </w:r>
      <w:r w:rsidR="00310BD0" w:rsidRPr="0035509D">
        <w:rPr>
          <w:rFonts w:ascii="Arial" w:hAnsi="Arial" w:cs="Arial"/>
          <w:sz w:val="24"/>
          <w:szCs w:val="24"/>
        </w:rPr>
        <w:t xml:space="preserve"> predvideni</w:t>
      </w:r>
      <w:r w:rsidR="005425E5" w:rsidRPr="0035509D">
        <w:rPr>
          <w:rFonts w:ascii="Arial" w:hAnsi="Arial" w:cs="Arial"/>
          <w:sz w:val="24"/>
          <w:szCs w:val="24"/>
        </w:rPr>
        <w:t xml:space="preserve"> tako, da</w:t>
      </w:r>
      <w:r w:rsidR="00672319" w:rsidRPr="0035509D">
        <w:rPr>
          <w:rFonts w:ascii="Arial" w:hAnsi="Arial" w:cs="Arial"/>
          <w:sz w:val="24"/>
          <w:szCs w:val="24"/>
        </w:rPr>
        <w:t xml:space="preserve"> </w:t>
      </w:r>
      <w:r w:rsidR="005425E5" w:rsidRPr="0035509D">
        <w:rPr>
          <w:rFonts w:ascii="Arial" w:hAnsi="Arial" w:cs="Arial"/>
          <w:sz w:val="24"/>
          <w:szCs w:val="24"/>
        </w:rPr>
        <w:t>vsak v</w:t>
      </w:r>
      <w:r w:rsidR="00672319" w:rsidRPr="0035509D">
        <w:rPr>
          <w:rFonts w:ascii="Arial" w:hAnsi="Arial" w:cs="Arial"/>
          <w:sz w:val="24"/>
          <w:szCs w:val="24"/>
        </w:rPr>
        <w:t xml:space="preserve">lak obkolijo miličniki Posebne enote milice in ne dovolijo izstopiti nikomur, </w:t>
      </w:r>
      <w:r w:rsidR="007120B0" w:rsidRPr="0035509D">
        <w:rPr>
          <w:rFonts w:ascii="Arial" w:hAnsi="Arial" w:cs="Arial"/>
          <w:sz w:val="24"/>
          <w:szCs w:val="24"/>
        </w:rPr>
        <w:t>ista</w:t>
      </w:r>
      <w:r w:rsidR="00717B69" w:rsidRPr="0035509D">
        <w:rPr>
          <w:rFonts w:ascii="Arial" w:hAnsi="Arial" w:cs="Arial"/>
          <w:sz w:val="24"/>
          <w:szCs w:val="24"/>
        </w:rPr>
        <w:t xml:space="preserve"> enota</w:t>
      </w:r>
      <w:r w:rsidR="00672319" w:rsidRPr="0035509D">
        <w:rPr>
          <w:rFonts w:ascii="Arial" w:hAnsi="Arial" w:cs="Arial"/>
          <w:sz w:val="24"/>
          <w:szCs w:val="24"/>
        </w:rPr>
        <w:t xml:space="preserve"> </w:t>
      </w:r>
      <w:r w:rsidR="00AE53A3" w:rsidRPr="0035509D">
        <w:rPr>
          <w:rFonts w:ascii="Arial" w:hAnsi="Arial" w:cs="Arial"/>
          <w:sz w:val="24"/>
          <w:szCs w:val="24"/>
        </w:rPr>
        <w:t>in</w:t>
      </w:r>
      <w:r w:rsidR="00672319" w:rsidRPr="0035509D">
        <w:rPr>
          <w:rFonts w:ascii="Arial" w:hAnsi="Arial" w:cs="Arial"/>
          <w:sz w:val="24"/>
          <w:szCs w:val="24"/>
        </w:rPr>
        <w:t xml:space="preserve"> specialna enota milice</w:t>
      </w:r>
      <w:r w:rsidR="00EC0C66" w:rsidRPr="0035509D">
        <w:rPr>
          <w:rFonts w:ascii="Arial" w:hAnsi="Arial" w:cs="Arial"/>
          <w:sz w:val="24"/>
          <w:szCs w:val="24"/>
        </w:rPr>
        <w:t xml:space="preserve"> pa</w:t>
      </w:r>
      <w:r w:rsidR="00672319" w:rsidRPr="0035509D">
        <w:rPr>
          <w:rFonts w:ascii="Arial" w:hAnsi="Arial" w:cs="Arial"/>
          <w:sz w:val="24"/>
          <w:szCs w:val="24"/>
        </w:rPr>
        <w:t xml:space="preserve"> poskrbi, da se lokomotiva odklopi in priklopi na konec vlakovne kompozicije in </w:t>
      </w:r>
      <w:r w:rsidR="00E06A80" w:rsidRPr="0035509D">
        <w:rPr>
          <w:rFonts w:ascii="Arial" w:hAnsi="Arial" w:cs="Arial"/>
          <w:sz w:val="24"/>
          <w:szCs w:val="24"/>
        </w:rPr>
        <w:t>vlak</w:t>
      </w:r>
      <w:r w:rsidR="00672319" w:rsidRPr="0035509D">
        <w:rPr>
          <w:rFonts w:ascii="Arial" w:hAnsi="Arial" w:cs="Arial"/>
          <w:sz w:val="24"/>
          <w:szCs w:val="24"/>
        </w:rPr>
        <w:t xml:space="preserve"> </w:t>
      </w:r>
      <w:r w:rsidR="0018320C" w:rsidRPr="0035509D">
        <w:rPr>
          <w:rFonts w:ascii="Arial" w:hAnsi="Arial" w:cs="Arial"/>
          <w:sz w:val="24"/>
          <w:szCs w:val="24"/>
        </w:rPr>
        <w:t xml:space="preserve">bi </w:t>
      </w:r>
      <w:r w:rsidR="00672319" w:rsidRPr="0035509D">
        <w:rPr>
          <w:rFonts w:ascii="Arial" w:hAnsi="Arial" w:cs="Arial"/>
          <w:sz w:val="24"/>
          <w:szCs w:val="24"/>
        </w:rPr>
        <w:t>mora</w:t>
      </w:r>
      <w:r w:rsidR="0018320C" w:rsidRPr="0035509D">
        <w:rPr>
          <w:rFonts w:ascii="Arial" w:hAnsi="Arial" w:cs="Arial"/>
          <w:sz w:val="24"/>
          <w:szCs w:val="24"/>
        </w:rPr>
        <w:t>l</w:t>
      </w:r>
      <w:r w:rsidR="00672319" w:rsidRPr="0035509D">
        <w:rPr>
          <w:rFonts w:ascii="Arial" w:hAnsi="Arial" w:cs="Arial"/>
          <w:sz w:val="24"/>
          <w:szCs w:val="24"/>
        </w:rPr>
        <w:t xml:space="preserve"> odpeljati nazaj od koder je pripeljal.</w:t>
      </w:r>
      <w:r w:rsidR="00877FC7" w:rsidRPr="0035509D">
        <w:rPr>
          <w:rFonts w:ascii="Arial" w:hAnsi="Arial" w:cs="Arial"/>
          <w:sz w:val="24"/>
          <w:szCs w:val="24"/>
        </w:rPr>
        <w:t xml:space="preserve"> </w:t>
      </w:r>
    </w:p>
    <w:p w14:paraId="2B8A4A5E" w14:textId="22AA5DF9" w:rsidR="005C2292" w:rsidRPr="0035509D" w:rsidRDefault="00A73B67" w:rsidP="0035509D">
      <w:pPr>
        <w:spacing w:line="336" w:lineRule="auto"/>
        <w:ind w:firstLine="708"/>
        <w:jc w:val="both"/>
        <w:rPr>
          <w:rFonts w:ascii="Arial" w:hAnsi="Arial" w:cs="Arial"/>
          <w:sz w:val="24"/>
          <w:szCs w:val="24"/>
        </w:rPr>
      </w:pPr>
      <w:r w:rsidRPr="0035509D">
        <w:rPr>
          <w:rFonts w:ascii="Arial" w:hAnsi="Arial" w:cs="Arial"/>
          <w:sz w:val="24"/>
          <w:szCs w:val="24"/>
        </w:rPr>
        <w:t>V akciji Sever</w:t>
      </w:r>
      <w:r w:rsidR="001F29C6" w:rsidRPr="0035509D">
        <w:rPr>
          <w:rFonts w:ascii="Arial" w:hAnsi="Arial" w:cs="Arial"/>
          <w:sz w:val="24"/>
          <w:szCs w:val="24"/>
        </w:rPr>
        <w:t xml:space="preserve"> je bila prvič sklicana PEM</w:t>
      </w:r>
      <w:r w:rsidR="00D15D02" w:rsidRPr="0035509D">
        <w:rPr>
          <w:rFonts w:ascii="Arial" w:hAnsi="Arial" w:cs="Arial"/>
          <w:sz w:val="24"/>
          <w:szCs w:val="24"/>
        </w:rPr>
        <w:t xml:space="preserve"> v polnem sestavu s 1391 aktivnimi in rezervnimi miličniki, ki s</w:t>
      </w:r>
      <w:r w:rsidR="0035509D" w:rsidRPr="0035509D">
        <w:rPr>
          <w:rFonts w:ascii="Arial" w:hAnsi="Arial" w:cs="Arial"/>
          <w:sz w:val="24"/>
          <w:szCs w:val="24"/>
        </w:rPr>
        <w:t>va</w:t>
      </w:r>
      <w:r w:rsidR="00D15D02" w:rsidRPr="0035509D">
        <w:rPr>
          <w:rFonts w:ascii="Arial" w:hAnsi="Arial" w:cs="Arial"/>
          <w:sz w:val="24"/>
          <w:szCs w:val="24"/>
        </w:rPr>
        <w:t xml:space="preserve"> jo vodil</w:t>
      </w:r>
      <w:r w:rsidR="0035509D" w:rsidRPr="0035509D">
        <w:rPr>
          <w:rFonts w:ascii="Arial" w:hAnsi="Arial" w:cs="Arial"/>
          <w:sz w:val="24"/>
          <w:szCs w:val="24"/>
        </w:rPr>
        <w:t>a</w:t>
      </w:r>
      <w:r w:rsidR="00826F66" w:rsidRPr="0035509D">
        <w:rPr>
          <w:rFonts w:ascii="Arial" w:hAnsi="Arial" w:cs="Arial"/>
          <w:sz w:val="24"/>
          <w:szCs w:val="24"/>
        </w:rPr>
        <w:t xml:space="preserve"> jaz</w:t>
      </w:r>
      <w:r w:rsidR="00D15D02" w:rsidRPr="0035509D">
        <w:rPr>
          <w:rFonts w:ascii="Arial" w:hAnsi="Arial" w:cs="Arial"/>
          <w:sz w:val="24"/>
          <w:szCs w:val="24"/>
        </w:rPr>
        <w:t xml:space="preserve"> in moj namestnik Jože Kolenc.</w:t>
      </w:r>
    </w:p>
    <w:p w14:paraId="572E43B6" w14:textId="2805F1A7" w:rsidR="002E6BDA" w:rsidRPr="0035509D" w:rsidRDefault="0033333D" w:rsidP="0035509D">
      <w:pPr>
        <w:spacing w:after="0" w:line="336" w:lineRule="auto"/>
        <w:ind w:firstLine="708"/>
        <w:jc w:val="both"/>
        <w:rPr>
          <w:rFonts w:ascii="Arial" w:hAnsi="Arial" w:cs="Arial"/>
          <w:sz w:val="24"/>
          <w:szCs w:val="24"/>
        </w:rPr>
      </w:pPr>
      <w:r w:rsidRPr="0035509D">
        <w:rPr>
          <w:rFonts w:ascii="Arial" w:hAnsi="Arial" w:cs="Arial"/>
          <w:sz w:val="24"/>
          <w:szCs w:val="24"/>
          <w:shd w:val="clear" w:color="auto" w:fill="F7FFF7"/>
        </w:rPr>
        <w:t>L</w:t>
      </w:r>
      <w:r w:rsidR="00A1215B" w:rsidRPr="0035509D">
        <w:rPr>
          <w:rFonts w:ascii="Arial" w:hAnsi="Arial" w:cs="Arial"/>
          <w:sz w:val="24"/>
          <w:szCs w:val="24"/>
          <w:shd w:val="clear" w:color="auto" w:fill="F7FFF7"/>
        </w:rPr>
        <w:t xml:space="preserve">ahko </w:t>
      </w:r>
      <w:r w:rsidRPr="0035509D">
        <w:rPr>
          <w:rFonts w:ascii="Arial" w:hAnsi="Arial" w:cs="Arial"/>
          <w:sz w:val="24"/>
          <w:szCs w:val="24"/>
          <w:shd w:val="clear" w:color="auto" w:fill="F7FFF7"/>
        </w:rPr>
        <w:t xml:space="preserve">pa je </w:t>
      </w:r>
      <w:r w:rsidR="00A1215B" w:rsidRPr="0035509D">
        <w:rPr>
          <w:rFonts w:ascii="Arial" w:hAnsi="Arial" w:cs="Arial"/>
          <w:sz w:val="24"/>
          <w:szCs w:val="24"/>
          <w:shd w:val="clear" w:color="auto" w:fill="F7FFF7"/>
        </w:rPr>
        <w:t>resnica okrog preprečitve »mitinga resnice« tudi ta, da je</w:t>
      </w:r>
      <w:r w:rsidR="004934B2" w:rsidRPr="0035509D">
        <w:rPr>
          <w:rFonts w:ascii="Arial" w:hAnsi="Arial" w:cs="Arial"/>
          <w:sz w:val="24"/>
          <w:szCs w:val="24"/>
          <w:shd w:val="clear" w:color="auto" w:fill="F7FFF7"/>
        </w:rPr>
        <w:t xml:space="preserve"> prihod </w:t>
      </w:r>
      <w:proofErr w:type="spellStart"/>
      <w:r w:rsidR="004934B2" w:rsidRPr="0035509D">
        <w:rPr>
          <w:rFonts w:ascii="Arial" w:hAnsi="Arial" w:cs="Arial"/>
          <w:sz w:val="24"/>
          <w:szCs w:val="24"/>
          <w:shd w:val="clear" w:color="auto" w:fill="F7FFF7"/>
        </w:rPr>
        <w:t>mitingašev</w:t>
      </w:r>
      <w:proofErr w:type="spellEnd"/>
      <w:r w:rsidR="009B5AFC" w:rsidRPr="0035509D">
        <w:rPr>
          <w:rFonts w:ascii="Arial" w:hAnsi="Arial" w:cs="Arial"/>
          <w:sz w:val="24"/>
          <w:szCs w:val="24"/>
          <w:shd w:val="clear" w:color="auto" w:fill="F7FFF7"/>
        </w:rPr>
        <w:t xml:space="preserve"> na</w:t>
      </w:r>
      <w:r w:rsidR="00A1215B" w:rsidRPr="0035509D">
        <w:rPr>
          <w:rFonts w:ascii="Arial" w:hAnsi="Arial" w:cs="Arial"/>
          <w:sz w:val="24"/>
          <w:szCs w:val="24"/>
          <w:shd w:val="clear" w:color="auto" w:fill="F7FFF7"/>
        </w:rPr>
        <w:t xml:space="preserve"> miting resnice preprečil zvezni sekretar za notranje zadeve general</w:t>
      </w:r>
      <w:r w:rsidR="00BC521C" w:rsidRPr="0035509D">
        <w:rPr>
          <w:rFonts w:ascii="Arial" w:hAnsi="Arial" w:cs="Arial"/>
          <w:sz w:val="24"/>
          <w:szCs w:val="24"/>
          <w:shd w:val="clear" w:color="auto" w:fill="F7FFF7"/>
        </w:rPr>
        <w:t>polkovnik</w:t>
      </w:r>
      <w:r w:rsidR="00A1215B" w:rsidRPr="0035509D">
        <w:rPr>
          <w:rFonts w:ascii="Arial" w:hAnsi="Arial" w:cs="Arial"/>
          <w:sz w:val="24"/>
          <w:szCs w:val="24"/>
          <w:shd w:val="clear" w:color="auto" w:fill="F7FFF7"/>
        </w:rPr>
        <w:t xml:space="preserve"> </w:t>
      </w:r>
      <w:proofErr w:type="spellStart"/>
      <w:r w:rsidR="00A1215B" w:rsidRPr="0035509D">
        <w:rPr>
          <w:rFonts w:ascii="Arial" w:hAnsi="Arial" w:cs="Arial"/>
          <w:sz w:val="24"/>
          <w:szCs w:val="24"/>
          <w:shd w:val="clear" w:color="auto" w:fill="F7FFF7"/>
        </w:rPr>
        <w:t>Gračanin</w:t>
      </w:r>
      <w:proofErr w:type="spellEnd"/>
      <w:r w:rsidR="00A1215B" w:rsidRPr="0035509D">
        <w:rPr>
          <w:rFonts w:ascii="Arial" w:hAnsi="Arial" w:cs="Arial"/>
          <w:sz w:val="24"/>
          <w:szCs w:val="24"/>
          <w:shd w:val="clear" w:color="auto" w:fill="F7FFF7"/>
        </w:rPr>
        <w:t xml:space="preserve">, </w:t>
      </w:r>
      <w:r w:rsidR="00A5205B" w:rsidRPr="0035509D">
        <w:rPr>
          <w:rFonts w:ascii="Arial" w:hAnsi="Arial" w:cs="Arial"/>
          <w:sz w:val="24"/>
          <w:szCs w:val="24"/>
          <w:shd w:val="clear" w:color="auto" w:fill="F7FFF7"/>
        </w:rPr>
        <w:t>saj</w:t>
      </w:r>
      <w:r w:rsidR="00A1215B" w:rsidRPr="0035509D">
        <w:rPr>
          <w:rFonts w:ascii="Arial" w:hAnsi="Arial" w:cs="Arial"/>
          <w:sz w:val="24"/>
          <w:szCs w:val="24"/>
          <w:shd w:val="clear" w:color="auto" w:fill="F7FFF7"/>
        </w:rPr>
        <w:t xml:space="preserve"> je med kolegijem zveznega sekretarja</w:t>
      </w:r>
      <w:r w:rsidR="00B5107C" w:rsidRPr="0035509D">
        <w:rPr>
          <w:rFonts w:ascii="Arial" w:hAnsi="Arial" w:cs="Arial"/>
          <w:sz w:val="24"/>
          <w:szCs w:val="24"/>
          <w:shd w:val="clear" w:color="auto" w:fill="F7FFF7"/>
        </w:rPr>
        <w:t xml:space="preserve"> v Zagrebu</w:t>
      </w:r>
      <w:r w:rsidR="00A1215B" w:rsidRPr="0035509D">
        <w:rPr>
          <w:rFonts w:ascii="Arial" w:hAnsi="Arial" w:cs="Arial"/>
          <w:sz w:val="24"/>
          <w:szCs w:val="24"/>
          <w:shd w:val="clear" w:color="auto" w:fill="F7FFF7"/>
        </w:rPr>
        <w:t xml:space="preserve"> organizatorje mitinga </w:t>
      </w:r>
      <w:r w:rsidR="00347781" w:rsidRPr="0035509D">
        <w:rPr>
          <w:rFonts w:ascii="Arial" w:hAnsi="Arial" w:cs="Arial"/>
          <w:sz w:val="24"/>
          <w:szCs w:val="24"/>
          <w:shd w:val="clear" w:color="auto" w:fill="F7FFF7"/>
        </w:rPr>
        <w:t>ter</w:t>
      </w:r>
      <w:r w:rsidR="00A1215B" w:rsidRPr="0035509D">
        <w:rPr>
          <w:rFonts w:ascii="Arial" w:hAnsi="Arial" w:cs="Arial"/>
          <w:sz w:val="24"/>
          <w:szCs w:val="24"/>
          <w:shd w:val="clear" w:color="auto" w:fill="F7FFF7"/>
        </w:rPr>
        <w:t xml:space="preserve"> politično vodstvo</w:t>
      </w:r>
      <w:r w:rsidR="00093E61" w:rsidRPr="0035509D">
        <w:rPr>
          <w:rFonts w:ascii="Arial" w:hAnsi="Arial" w:cs="Arial"/>
          <w:sz w:val="24"/>
          <w:szCs w:val="24"/>
          <w:shd w:val="clear" w:color="auto" w:fill="F7FFF7"/>
        </w:rPr>
        <w:t xml:space="preserve"> Srbije in</w:t>
      </w:r>
      <w:r w:rsidR="00A1215B" w:rsidRPr="0035509D">
        <w:rPr>
          <w:rFonts w:ascii="Arial" w:hAnsi="Arial" w:cs="Arial"/>
          <w:sz w:val="24"/>
          <w:szCs w:val="24"/>
          <w:shd w:val="clear" w:color="auto" w:fill="F7FFF7"/>
        </w:rPr>
        <w:t xml:space="preserve"> Jugoslavije seznanil, da je </w:t>
      </w:r>
      <w:r w:rsidR="00093E61" w:rsidRPr="0035509D">
        <w:rPr>
          <w:rFonts w:ascii="Arial" w:hAnsi="Arial" w:cs="Arial"/>
          <w:sz w:val="24"/>
          <w:szCs w:val="24"/>
          <w:shd w:val="clear" w:color="auto" w:fill="F7FFF7"/>
        </w:rPr>
        <w:t xml:space="preserve">slovenska </w:t>
      </w:r>
      <w:r w:rsidR="00A1215B" w:rsidRPr="0035509D">
        <w:rPr>
          <w:rFonts w:ascii="Arial" w:hAnsi="Arial" w:cs="Arial"/>
          <w:sz w:val="24"/>
          <w:szCs w:val="24"/>
          <w:shd w:val="clear" w:color="auto" w:fill="F7FFF7"/>
        </w:rPr>
        <w:t>milica na</w:t>
      </w:r>
      <w:r w:rsidR="00EB7C57" w:rsidRPr="0035509D">
        <w:rPr>
          <w:rFonts w:ascii="Arial" w:hAnsi="Arial" w:cs="Arial"/>
          <w:sz w:val="24"/>
          <w:szCs w:val="24"/>
          <w:shd w:val="clear" w:color="auto" w:fill="F7FFF7"/>
        </w:rPr>
        <w:t xml:space="preserve"> celotni</w:t>
      </w:r>
      <w:r w:rsidR="00A1215B" w:rsidRPr="0035509D">
        <w:rPr>
          <w:rFonts w:ascii="Arial" w:hAnsi="Arial" w:cs="Arial"/>
          <w:sz w:val="24"/>
          <w:szCs w:val="24"/>
          <w:shd w:val="clear" w:color="auto" w:fill="F7FFF7"/>
        </w:rPr>
        <w:t xml:space="preserve"> hrvaško slovenski meji v »okopih« in da bo prihod v Slovenijo preprečila z vsemi sredstvi, ki jih ima na razpolago, tudi z uporabo strelnega orožja, saj je bila oborožena tudi z dolgocevnim orožjem. V tistem trenutku je padla odločitev o preklicu mitinga, torej zaradi uspešno zastavljene »Akcije Sever«</w:t>
      </w:r>
      <w:r w:rsidR="00B52954" w:rsidRPr="0035509D">
        <w:rPr>
          <w:rFonts w:ascii="Arial" w:hAnsi="Arial" w:cs="Arial"/>
          <w:sz w:val="24"/>
          <w:szCs w:val="24"/>
          <w:shd w:val="clear" w:color="auto" w:fill="F7FFF7"/>
        </w:rPr>
        <w:t>.</w:t>
      </w:r>
    </w:p>
    <w:p w14:paraId="6963B3B2" w14:textId="782C39A7" w:rsidR="00E35744" w:rsidRPr="0035509D" w:rsidRDefault="00E35744" w:rsidP="0035509D">
      <w:pPr>
        <w:spacing w:after="0" w:line="336" w:lineRule="auto"/>
        <w:ind w:firstLine="708"/>
        <w:jc w:val="both"/>
        <w:rPr>
          <w:rFonts w:ascii="Arial" w:hAnsi="Arial" w:cs="Arial"/>
          <w:sz w:val="24"/>
          <w:szCs w:val="24"/>
        </w:rPr>
      </w:pPr>
      <w:r w:rsidRPr="0035509D">
        <w:rPr>
          <w:rFonts w:ascii="Arial" w:hAnsi="Arial" w:cs="Arial"/>
          <w:sz w:val="24"/>
          <w:szCs w:val="24"/>
        </w:rPr>
        <w:t xml:space="preserve">Zato je potrebno zgodovino jemati takšno, kot je in zelo narobe je, če se zgodovino ocenjuje skozi prizmo, kdo je na pravi strani zgodovine, oziroma če je zgodovina samo tisto, kar razlaga tisti, ki misli, da je na pravi strani zgodovine. To je </w:t>
      </w:r>
      <w:r w:rsidRPr="0035509D">
        <w:rPr>
          <w:rFonts w:ascii="Arial" w:hAnsi="Arial" w:cs="Arial"/>
          <w:sz w:val="24"/>
          <w:szCs w:val="24"/>
        </w:rPr>
        <w:lastRenderedPageBreak/>
        <w:t xml:space="preserve">napačna pot, ki razdvaja slovenski narod. </w:t>
      </w:r>
      <w:r w:rsidR="00BC13F8" w:rsidRPr="0035509D">
        <w:rPr>
          <w:rFonts w:ascii="Arial" w:hAnsi="Arial" w:cs="Arial"/>
          <w:sz w:val="24"/>
          <w:szCs w:val="24"/>
        </w:rPr>
        <w:t>Tudi i</w:t>
      </w:r>
      <w:r w:rsidRPr="0035509D">
        <w:rPr>
          <w:rFonts w:ascii="Arial" w:hAnsi="Arial" w:cs="Arial"/>
          <w:sz w:val="24"/>
          <w:szCs w:val="24"/>
        </w:rPr>
        <w:t>zpostavljati</w:t>
      </w:r>
      <w:r w:rsidR="004D1E8F" w:rsidRPr="0035509D">
        <w:rPr>
          <w:rFonts w:ascii="Arial" w:hAnsi="Arial" w:cs="Arial"/>
          <w:sz w:val="24"/>
          <w:szCs w:val="24"/>
        </w:rPr>
        <w:t xml:space="preserve"> le nekaj</w:t>
      </w:r>
      <w:r w:rsidRPr="0035509D">
        <w:rPr>
          <w:rFonts w:ascii="Arial" w:hAnsi="Arial" w:cs="Arial"/>
          <w:sz w:val="24"/>
          <w:szCs w:val="24"/>
        </w:rPr>
        <w:t xml:space="preserve"> posameznik</w:t>
      </w:r>
      <w:r w:rsidR="004D1E8F" w:rsidRPr="0035509D">
        <w:rPr>
          <w:rFonts w:ascii="Arial" w:hAnsi="Arial" w:cs="Arial"/>
          <w:sz w:val="24"/>
          <w:szCs w:val="24"/>
        </w:rPr>
        <w:t>ov</w:t>
      </w:r>
      <w:r w:rsidRPr="0035509D">
        <w:rPr>
          <w:rFonts w:ascii="Arial" w:hAnsi="Arial" w:cs="Arial"/>
          <w:sz w:val="24"/>
          <w:szCs w:val="24"/>
        </w:rPr>
        <w:t xml:space="preserve">, kot najbolj odgovorne za zmago v vojni za Slovenijo, je neodgovorno in podcenjujoče za mnoge, ki so bili na odgovornih položajih, ki so miličnike in teritorialce pripravljali več let za primer neposredne vojne nevarnosti in za primer vojne in bili aktivni udeleženci vojne. </w:t>
      </w:r>
      <w:r w:rsidR="004C7BAD" w:rsidRPr="0035509D">
        <w:rPr>
          <w:rFonts w:ascii="Arial" w:hAnsi="Arial" w:cs="Arial"/>
          <w:sz w:val="24"/>
          <w:szCs w:val="24"/>
        </w:rPr>
        <w:t>In vojni veterani 91 smo na pravi strani zgodovine</w:t>
      </w:r>
      <w:r w:rsidR="0004434F" w:rsidRPr="0035509D">
        <w:rPr>
          <w:rFonts w:ascii="Arial" w:hAnsi="Arial" w:cs="Arial"/>
          <w:sz w:val="24"/>
          <w:szCs w:val="24"/>
        </w:rPr>
        <w:t>.</w:t>
      </w:r>
    </w:p>
    <w:p w14:paraId="5F2467D3" w14:textId="071468CA" w:rsidR="00204D6D" w:rsidRPr="0035509D" w:rsidRDefault="00B852FB" w:rsidP="0035509D">
      <w:pPr>
        <w:spacing w:after="0" w:line="336" w:lineRule="auto"/>
        <w:ind w:firstLine="708"/>
        <w:jc w:val="both"/>
        <w:rPr>
          <w:rFonts w:ascii="Arial" w:hAnsi="Arial" w:cs="Arial"/>
          <w:sz w:val="24"/>
          <w:szCs w:val="24"/>
        </w:rPr>
      </w:pPr>
      <w:r w:rsidRPr="0035509D">
        <w:rPr>
          <w:rFonts w:ascii="Arial" w:hAnsi="Arial" w:cs="Arial"/>
          <w:sz w:val="24"/>
          <w:szCs w:val="24"/>
        </w:rPr>
        <w:t>Ob tem sem</w:t>
      </w:r>
      <w:r w:rsidR="00756EF3" w:rsidRPr="0035509D">
        <w:rPr>
          <w:rFonts w:ascii="Arial" w:hAnsi="Arial" w:cs="Arial"/>
          <w:sz w:val="24"/>
          <w:szCs w:val="24"/>
        </w:rPr>
        <w:t xml:space="preserve"> dolžan</w:t>
      </w:r>
      <w:r w:rsidR="00F415EA" w:rsidRPr="0035509D">
        <w:rPr>
          <w:rFonts w:ascii="Arial" w:hAnsi="Arial" w:cs="Arial"/>
          <w:sz w:val="24"/>
          <w:szCs w:val="24"/>
        </w:rPr>
        <w:t>,</w:t>
      </w:r>
      <w:r w:rsidR="00756EF3" w:rsidRPr="0035509D">
        <w:rPr>
          <w:rFonts w:ascii="Arial" w:hAnsi="Arial" w:cs="Arial"/>
          <w:sz w:val="24"/>
          <w:szCs w:val="24"/>
        </w:rPr>
        <w:t xml:space="preserve"> zaradi odgovornosti do članstva Združenja Sever</w:t>
      </w:r>
      <w:r w:rsidR="0065654C" w:rsidRPr="0035509D">
        <w:rPr>
          <w:rFonts w:ascii="Arial" w:hAnsi="Arial" w:cs="Arial"/>
          <w:sz w:val="24"/>
          <w:szCs w:val="24"/>
        </w:rPr>
        <w:t xml:space="preserve"> opozoriti, da</w:t>
      </w:r>
      <w:r w:rsidR="007D5D75" w:rsidRPr="0035509D">
        <w:rPr>
          <w:rFonts w:ascii="Arial" w:hAnsi="Arial" w:cs="Arial"/>
          <w:sz w:val="24"/>
          <w:szCs w:val="24"/>
        </w:rPr>
        <w:t xml:space="preserve"> </w:t>
      </w:r>
      <w:r w:rsidR="0065654C" w:rsidRPr="0035509D">
        <w:rPr>
          <w:rFonts w:ascii="Arial" w:hAnsi="Arial" w:cs="Arial"/>
          <w:sz w:val="24"/>
          <w:szCs w:val="24"/>
        </w:rPr>
        <w:t>kot pomembne osamosvojitvene procese Slovenije,</w:t>
      </w:r>
      <w:r w:rsidR="00262164" w:rsidRPr="0035509D">
        <w:rPr>
          <w:rFonts w:ascii="Arial" w:hAnsi="Arial" w:cs="Arial"/>
          <w:sz w:val="24"/>
          <w:szCs w:val="24"/>
        </w:rPr>
        <w:t xml:space="preserve"> </w:t>
      </w:r>
      <w:r w:rsidR="001426A8" w:rsidRPr="0035509D">
        <w:rPr>
          <w:rFonts w:ascii="Arial" w:hAnsi="Arial" w:cs="Arial"/>
          <w:sz w:val="24"/>
          <w:szCs w:val="24"/>
        </w:rPr>
        <w:t>politiki in oblastniki</w:t>
      </w:r>
      <w:r w:rsidR="00EC5A73" w:rsidRPr="0035509D">
        <w:rPr>
          <w:rFonts w:ascii="Arial" w:hAnsi="Arial" w:cs="Arial"/>
          <w:sz w:val="24"/>
          <w:szCs w:val="24"/>
        </w:rPr>
        <w:t>,</w:t>
      </w:r>
      <w:r w:rsidR="00262164" w:rsidRPr="0035509D">
        <w:rPr>
          <w:rFonts w:ascii="Arial" w:hAnsi="Arial" w:cs="Arial"/>
          <w:sz w:val="24"/>
          <w:szCs w:val="24"/>
        </w:rPr>
        <w:t xml:space="preserve"> kot</w:t>
      </w:r>
      <w:r w:rsidR="0065654C" w:rsidRPr="0035509D">
        <w:rPr>
          <w:rFonts w:ascii="Arial" w:hAnsi="Arial" w:cs="Arial"/>
          <w:sz w:val="24"/>
          <w:szCs w:val="24"/>
        </w:rPr>
        <w:t xml:space="preserve"> slavnostni govorniki ob državnih praznikih in drugih prireditvah</w:t>
      </w:r>
      <w:r w:rsidR="00BA6037" w:rsidRPr="0035509D">
        <w:rPr>
          <w:rFonts w:ascii="Arial" w:hAnsi="Arial" w:cs="Arial"/>
          <w:sz w:val="24"/>
          <w:szCs w:val="24"/>
        </w:rPr>
        <w:t>,</w:t>
      </w:r>
      <w:r w:rsidR="0065654C" w:rsidRPr="0035509D">
        <w:rPr>
          <w:rFonts w:ascii="Arial" w:hAnsi="Arial" w:cs="Arial"/>
          <w:sz w:val="24"/>
          <w:szCs w:val="24"/>
        </w:rPr>
        <w:t xml:space="preserve"> radi omenjajo 57. številko Nove revije, plebiscit, civilno</w:t>
      </w:r>
      <w:r w:rsidR="009136E0" w:rsidRPr="0035509D">
        <w:rPr>
          <w:rFonts w:ascii="Arial" w:hAnsi="Arial" w:cs="Arial"/>
          <w:sz w:val="24"/>
          <w:szCs w:val="24"/>
        </w:rPr>
        <w:t xml:space="preserve"> </w:t>
      </w:r>
      <w:r w:rsidR="0065654C" w:rsidRPr="0035509D">
        <w:rPr>
          <w:rFonts w:ascii="Arial" w:hAnsi="Arial" w:cs="Arial"/>
          <w:sz w:val="24"/>
          <w:szCs w:val="24"/>
        </w:rPr>
        <w:t>družbena gibanja, vlogo ustavnega sodišča in druge dogodke, pozabljajo pa omeniti pomen akcije Sever v času osamosvojitvenih procesov Slovenije</w:t>
      </w:r>
      <w:r w:rsidR="002B60C3" w:rsidRPr="0035509D">
        <w:rPr>
          <w:rFonts w:ascii="Arial" w:hAnsi="Arial" w:cs="Arial"/>
          <w:sz w:val="24"/>
          <w:szCs w:val="24"/>
        </w:rPr>
        <w:t xml:space="preserve">, v zadnjem času pa </w:t>
      </w:r>
      <w:r w:rsidR="007E3CD4" w:rsidRPr="0035509D">
        <w:rPr>
          <w:rFonts w:ascii="Arial" w:hAnsi="Arial" w:cs="Arial"/>
          <w:sz w:val="24"/>
          <w:szCs w:val="24"/>
        </w:rPr>
        <w:t xml:space="preserve">pozabljajo </w:t>
      </w:r>
      <w:r w:rsidR="002B60C3" w:rsidRPr="0035509D">
        <w:rPr>
          <w:rFonts w:ascii="Arial" w:hAnsi="Arial" w:cs="Arial"/>
          <w:sz w:val="24"/>
          <w:szCs w:val="24"/>
        </w:rPr>
        <w:t>tudi na</w:t>
      </w:r>
      <w:r w:rsidR="00216336" w:rsidRPr="0035509D">
        <w:rPr>
          <w:rFonts w:ascii="Arial" w:hAnsi="Arial" w:cs="Arial"/>
          <w:sz w:val="24"/>
          <w:szCs w:val="24"/>
        </w:rPr>
        <w:t xml:space="preserve"> nas vojne veterane</w:t>
      </w:r>
      <w:r w:rsidR="00F4302A" w:rsidRPr="0035509D">
        <w:rPr>
          <w:rFonts w:ascii="Arial" w:hAnsi="Arial" w:cs="Arial"/>
          <w:sz w:val="24"/>
          <w:szCs w:val="24"/>
        </w:rPr>
        <w:t xml:space="preserve"> 91</w:t>
      </w:r>
      <w:r w:rsidR="00216336" w:rsidRPr="0035509D">
        <w:rPr>
          <w:rFonts w:ascii="Arial" w:hAnsi="Arial" w:cs="Arial"/>
          <w:sz w:val="24"/>
          <w:szCs w:val="24"/>
        </w:rPr>
        <w:t>.</w:t>
      </w:r>
      <w:r w:rsidR="0065654C" w:rsidRPr="0035509D">
        <w:rPr>
          <w:rFonts w:ascii="Arial" w:hAnsi="Arial" w:cs="Arial"/>
          <w:sz w:val="24"/>
          <w:szCs w:val="24"/>
        </w:rPr>
        <w:t xml:space="preserve"> </w:t>
      </w:r>
    </w:p>
    <w:p w14:paraId="14218982" w14:textId="00ADF897" w:rsidR="008802D9" w:rsidRPr="0035509D" w:rsidRDefault="0065654C" w:rsidP="0035509D">
      <w:pPr>
        <w:spacing w:after="0" w:line="336" w:lineRule="auto"/>
        <w:ind w:firstLine="708"/>
        <w:jc w:val="both"/>
        <w:rPr>
          <w:rFonts w:ascii="Arial" w:hAnsi="Arial" w:cs="Arial"/>
          <w:sz w:val="24"/>
          <w:szCs w:val="24"/>
        </w:rPr>
      </w:pPr>
      <w:r w:rsidRPr="0035509D">
        <w:rPr>
          <w:rFonts w:ascii="Arial" w:hAnsi="Arial" w:cs="Arial"/>
          <w:sz w:val="24"/>
          <w:szCs w:val="24"/>
        </w:rPr>
        <w:t xml:space="preserve">Mnogi tudi pozabljajo na našo zgodovino in zgodovinski lok od Maistrovih borcev, Tigrovcev, partizanov II. svetovne vojne, vojnih invalidov, civilnih vojnih invalidov, izseljencev in taboriščnikov, do osamosvojitvene vojne leta 1991. </w:t>
      </w:r>
      <w:r w:rsidR="008802D9" w:rsidRPr="0035509D">
        <w:rPr>
          <w:rFonts w:ascii="Arial" w:hAnsi="Arial" w:cs="Arial"/>
          <w:sz w:val="24"/>
          <w:szCs w:val="24"/>
        </w:rPr>
        <w:t>Vedno, ko sem govornik</w:t>
      </w:r>
      <w:r w:rsidR="00BF2EE0" w:rsidRPr="0035509D">
        <w:rPr>
          <w:rFonts w:ascii="Arial" w:hAnsi="Arial" w:cs="Arial"/>
          <w:sz w:val="24"/>
          <w:szCs w:val="24"/>
        </w:rPr>
        <w:t>,</w:t>
      </w:r>
      <w:r w:rsidR="005B04CA" w:rsidRPr="0035509D">
        <w:rPr>
          <w:rFonts w:ascii="Arial" w:hAnsi="Arial" w:cs="Arial"/>
          <w:sz w:val="24"/>
          <w:szCs w:val="24"/>
        </w:rPr>
        <w:t xml:space="preserve"> na kateri koli proslavi</w:t>
      </w:r>
      <w:r w:rsidR="00244CCA" w:rsidRPr="0035509D">
        <w:rPr>
          <w:rFonts w:ascii="Arial" w:hAnsi="Arial" w:cs="Arial"/>
          <w:sz w:val="24"/>
          <w:szCs w:val="24"/>
        </w:rPr>
        <w:t xml:space="preserve"> ali drugi prireditvi</w:t>
      </w:r>
      <w:r w:rsidR="005B04CA" w:rsidRPr="0035509D">
        <w:rPr>
          <w:rFonts w:ascii="Arial" w:hAnsi="Arial" w:cs="Arial"/>
          <w:sz w:val="24"/>
          <w:szCs w:val="24"/>
        </w:rPr>
        <w:t xml:space="preserve">, vedno omenim </w:t>
      </w:r>
      <w:r w:rsidR="006F22C2" w:rsidRPr="0035509D">
        <w:rPr>
          <w:rFonts w:ascii="Arial" w:hAnsi="Arial" w:cs="Arial"/>
          <w:sz w:val="24"/>
          <w:szCs w:val="24"/>
        </w:rPr>
        <w:t>zgoraj omenjeni zgodovinski lok</w:t>
      </w:r>
      <w:r w:rsidR="00C056C9" w:rsidRPr="0035509D">
        <w:rPr>
          <w:rFonts w:ascii="Arial" w:hAnsi="Arial" w:cs="Arial"/>
          <w:sz w:val="24"/>
          <w:szCs w:val="24"/>
        </w:rPr>
        <w:t xml:space="preserve">, </w:t>
      </w:r>
      <w:r w:rsidR="00CA3B90" w:rsidRPr="0035509D">
        <w:rPr>
          <w:rFonts w:ascii="Arial" w:hAnsi="Arial" w:cs="Arial"/>
          <w:sz w:val="24"/>
          <w:szCs w:val="24"/>
        </w:rPr>
        <w:t xml:space="preserve">marsikdaj pa </w:t>
      </w:r>
      <w:r w:rsidR="00C056C9" w:rsidRPr="0035509D">
        <w:rPr>
          <w:rFonts w:ascii="Arial" w:hAnsi="Arial" w:cs="Arial"/>
          <w:sz w:val="24"/>
          <w:szCs w:val="24"/>
        </w:rPr>
        <w:t>pogrešam</w:t>
      </w:r>
      <w:r w:rsidR="00EE6729" w:rsidRPr="0035509D">
        <w:rPr>
          <w:rFonts w:ascii="Arial" w:hAnsi="Arial" w:cs="Arial"/>
          <w:sz w:val="24"/>
          <w:szCs w:val="24"/>
        </w:rPr>
        <w:t>, da se ne</w:t>
      </w:r>
      <w:r w:rsidR="00E415B5" w:rsidRPr="0035509D">
        <w:rPr>
          <w:rFonts w:ascii="Arial" w:hAnsi="Arial" w:cs="Arial"/>
          <w:sz w:val="24"/>
          <w:szCs w:val="24"/>
        </w:rPr>
        <w:t xml:space="preserve"> omenja vojne za samostojno Slovenijo</w:t>
      </w:r>
      <w:r w:rsidR="008318ED" w:rsidRPr="0035509D">
        <w:rPr>
          <w:rFonts w:ascii="Arial" w:hAnsi="Arial" w:cs="Arial"/>
          <w:sz w:val="24"/>
          <w:szCs w:val="24"/>
        </w:rPr>
        <w:t xml:space="preserve"> in pomembno vlogo vojnih veteranov 91</w:t>
      </w:r>
      <w:r w:rsidR="005C14D8" w:rsidRPr="0035509D">
        <w:rPr>
          <w:rFonts w:ascii="Arial" w:hAnsi="Arial" w:cs="Arial"/>
          <w:sz w:val="24"/>
          <w:szCs w:val="24"/>
        </w:rPr>
        <w:t xml:space="preserve"> s strani </w:t>
      </w:r>
      <w:r w:rsidR="008419DC" w:rsidRPr="0035509D">
        <w:rPr>
          <w:rFonts w:ascii="Arial" w:hAnsi="Arial" w:cs="Arial"/>
          <w:sz w:val="24"/>
          <w:szCs w:val="24"/>
        </w:rPr>
        <w:t>nekaterih</w:t>
      </w:r>
      <w:r w:rsidR="00E01374" w:rsidRPr="0035509D">
        <w:rPr>
          <w:rFonts w:ascii="Arial" w:hAnsi="Arial" w:cs="Arial"/>
          <w:sz w:val="24"/>
          <w:szCs w:val="24"/>
        </w:rPr>
        <w:t xml:space="preserve"> </w:t>
      </w:r>
      <w:r w:rsidR="005C14D8" w:rsidRPr="0035509D">
        <w:rPr>
          <w:rFonts w:ascii="Arial" w:hAnsi="Arial" w:cs="Arial"/>
          <w:sz w:val="24"/>
          <w:szCs w:val="24"/>
        </w:rPr>
        <w:t>drugih veteranskih in domoljubnih organizacij</w:t>
      </w:r>
      <w:r w:rsidR="00EA0788" w:rsidRPr="0035509D">
        <w:rPr>
          <w:rFonts w:ascii="Arial" w:hAnsi="Arial" w:cs="Arial"/>
          <w:sz w:val="24"/>
          <w:szCs w:val="24"/>
        </w:rPr>
        <w:t xml:space="preserve"> na različnih nivojih.</w:t>
      </w:r>
      <w:r w:rsidR="00C056C9" w:rsidRPr="0035509D">
        <w:rPr>
          <w:rFonts w:ascii="Arial" w:hAnsi="Arial" w:cs="Arial"/>
          <w:sz w:val="24"/>
          <w:szCs w:val="24"/>
        </w:rPr>
        <w:t xml:space="preserve"> </w:t>
      </w:r>
    </w:p>
    <w:p w14:paraId="03FCEA03" w14:textId="20C6AA14" w:rsidR="00DF1AD2" w:rsidRPr="0035509D" w:rsidRDefault="00DF1AD2" w:rsidP="0035509D">
      <w:pPr>
        <w:spacing w:line="336" w:lineRule="auto"/>
        <w:ind w:firstLine="708"/>
        <w:jc w:val="both"/>
        <w:rPr>
          <w:rFonts w:ascii="Arial" w:hAnsi="Arial" w:cs="Arial"/>
          <w:bCs/>
          <w:iCs/>
          <w:sz w:val="24"/>
          <w:szCs w:val="24"/>
        </w:rPr>
      </w:pPr>
      <w:r w:rsidRPr="0035509D">
        <w:rPr>
          <w:rFonts w:ascii="Arial" w:hAnsi="Arial" w:cs="Arial"/>
          <w:b/>
          <w:sz w:val="24"/>
          <w:szCs w:val="24"/>
        </w:rPr>
        <w:t>Spoštovani,</w:t>
      </w:r>
      <w:r w:rsidR="00EB00EA" w:rsidRPr="0035509D">
        <w:rPr>
          <w:rFonts w:ascii="Arial" w:hAnsi="Arial" w:cs="Arial"/>
          <w:b/>
          <w:sz w:val="24"/>
          <w:szCs w:val="24"/>
        </w:rPr>
        <w:t xml:space="preserve"> </w:t>
      </w:r>
      <w:r w:rsidRPr="0035509D">
        <w:rPr>
          <w:rFonts w:ascii="Arial" w:hAnsi="Arial" w:cs="Arial"/>
          <w:sz w:val="24"/>
          <w:szCs w:val="24"/>
        </w:rPr>
        <w:t>v soočanju, ki ga ustvarijo politični</w:t>
      </w:r>
      <w:r w:rsidR="00437CD0" w:rsidRPr="0035509D">
        <w:rPr>
          <w:rFonts w:ascii="Arial" w:hAnsi="Arial" w:cs="Arial"/>
          <w:sz w:val="24"/>
          <w:szCs w:val="24"/>
        </w:rPr>
        <w:t xml:space="preserve"> in</w:t>
      </w:r>
      <w:r w:rsidRPr="0035509D">
        <w:rPr>
          <w:rFonts w:ascii="Arial" w:hAnsi="Arial" w:cs="Arial"/>
          <w:sz w:val="24"/>
          <w:szCs w:val="24"/>
        </w:rPr>
        <w:t xml:space="preserve"> drugi konflikti</w:t>
      </w:r>
      <w:r w:rsidR="00437CD0" w:rsidRPr="0035509D">
        <w:rPr>
          <w:rFonts w:ascii="Arial" w:hAnsi="Arial" w:cs="Arial"/>
          <w:sz w:val="24"/>
          <w:szCs w:val="24"/>
        </w:rPr>
        <w:t>,</w:t>
      </w:r>
      <w:r w:rsidRPr="0035509D">
        <w:rPr>
          <w:rFonts w:ascii="Arial" w:hAnsi="Arial" w:cs="Arial"/>
          <w:sz w:val="24"/>
          <w:szCs w:val="24"/>
        </w:rPr>
        <w:t xml:space="preserve"> in ko</w:t>
      </w:r>
      <w:r w:rsidR="00437CD0" w:rsidRPr="0035509D">
        <w:rPr>
          <w:rFonts w:ascii="Arial" w:hAnsi="Arial" w:cs="Arial"/>
          <w:sz w:val="24"/>
          <w:szCs w:val="24"/>
        </w:rPr>
        <w:t xml:space="preserve"> pride ali</w:t>
      </w:r>
      <w:r w:rsidRPr="0035509D">
        <w:rPr>
          <w:rFonts w:ascii="Arial" w:hAnsi="Arial" w:cs="Arial"/>
          <w:sz w:val="24"/>
          <w:szCs w:val="24"/>
        </w:rPr>
        <w:t xml:space="preserve"> grozi nasilje, ki ga poskušamo sedaj reševati s Šutarjevem zakonom, so največ vredni tisti ukrepi in dejanja, ki se dosežejo brez represivnih ukrepov policije, temveč s preventivnim delom, s katerim se odprav</w:t>
      </w:r>
      <w:r w:rsidR="004E6E3F" w:rsidRPr="0035509D">
        <w:rPr>
          <w:rFonts w:ascii="Arial" w:hAnsi="Arial" w:cs="Arial"/>
          <w:sz w:val="24"/>
          <w:szCs w:val="24"/>
        </w:rPr>
        <w:t>ljajo</w:t>
      </w:r>
      <w:r w:rsidRPr="0035509D">
        <w:rPr>
          <w:rFonts w:ascii="Arial" w:hAnsi="Arial" w:cs="Arial"/>
          <w:sz w:val="24"/>
          <w:szCs w:val="24"/>
        </w:rPr>
        <w:t xml:space="preserve"> razlog</w:t>
      </w:r>
      <w:r w:rsidR="004E6E3F" w:rsidRPr="0035509D">
        <w:rPr>
          <w:rFonts w:ascii="Arial" w:hAnsi="Arial" w:cs="Arial"/>
          <w:sz w:val="24"/>
          <w:szCs w:val="24"/>
        </w:rPr>
        <w:t>i</w:t>
      </w:r>
      <w:r w:rsidRPr="0035509D">
        <w:rPr>
          <w:rFonts w:ascii="Arial" w:hAnsi="Arial" w:cs="Arial"/>
          <w:sz w:val="24"/>
          <w:szCs w:val="24"/>
        </w:rPr>
        <w:t xml:space="preserve"> in okoliščine, ki lahko  pripeljejo do nasilja. Pri tem pa je zelo narobe, če se v </w:t>
      </w:r>
      <w:r w:rsidR="00A36246" w:rsidRPr="0035509D">
        <w:rPr>
          <w:rFonts w:ascii="Arial" w:hAnsi="Arial" w:cs="Arial"/>
          <w:sz w:val="24"/>
          <w:szCs w:val="24"/>
        </w:rPr>
        <w:t xml:space="preserve">konkretnem </w:t>
      </w:r>
      <w:r w:rsidRPr="0035509D">
        <w:rPr>
          <w:rFonts w:ascii="Arial" w:hAnsi="Arial" w:cs="Arial"/>
          <w:sz w:val="24"/>
          <w:szCs w:val="24"/>
        </w:rPr>
        <w:t xml:space="preserve">primeru takšnega nasilja s prstom kaže samo na policiste, pozabi pa se na druge pristojne v lokalnem okolju, ki leta in leta niso storili nič pomembnega za sobivanje z romsko skupnostjo. Zato podpiramo nekatere rešitve navedenega zakona, ki so pomembne za policijo, </w:t>
      </w:r>
      <w:r w:rsidRPr="0035509D">
        <w:rPr>
          <w:rFonts w:ascii="Arial" w:hAnsi="Arial" w:cs="Arial"/>
          <w:i/>
          <w:iCs/>
          <w:sz w:val="24"/>
          <w:szCs w:val="24"/>
        </w:rPr>
        <w:t>hkrati pa ostro nasprotujemo medijskemu linču policije</w:t>
      </w:r>
      <w:r w:rsidRPr="0035509D">
        <w:rPr>
          <w:rFonts w:ascii="Arial" w:hAnsi="Arial" w:cs="Arial"/>
          <w:sz w:val="24"/>
          <w:szCs w:val="24"/>
        </w:rPr>
        <w:t xml:space="preserve">, ko </w:t>
      </w:r>
      <w:r w:rsidRPr="0035509D">
        <w:rPr>
          <w:rFonts w:ascii="Arial" w:hAnsi="Arial" w:cs="Arial"/>
          <w:bCs/>
          <w:iCs/>
          <w:sz w:val="24"/>
          <w:szCs w:val="24"/>
        </w:rPr>
        <w:t>se omenja, da policisti ne ukrepajo, ko je potrebno; da so slabo usposobljeni; da raje pogledajo proč in ne ukrepajo; da niso strokovni, da imajo premalo pooblastil</w:t>
      </w:r>
      <w:r w:rsidR="00BA4416" w:rsidRPr="0035509D">
        <w:rPr>
          <w:rFonts w:ascii="Arial" w:hAnsi="Arial" w:cs="Arial"/>
          <w:bCs/>
          <w:iCs/>
          <w:sz w:val="24"/>
          <w:szCs w:val="24"/>
        </w:rPr>
        <w:t>, da ne naštevam vsega.</w:t>
      </w:r>
    </w:p>
    <w:p w14:paraId="4073C809" w14:textId="68712300" w:rsidR="00F45B75" w:rsidRPr="0035509D" w:rsidRDefault="00DC166D" w:rsidP="0035509D">
      <w:pPr>
        <w:spacing w:line="336" w:lineRule="auto"/>
        <w:ind w:firstLine="708"/>
        <w:jc w:val="both"/>
        <w:rPr>
          <w:rFonts w:ascii="Arial" w:hAnsi="Arial" w:cs="Arial"/>
          <w:sz w:val="24"/>
          <w:szCs w:val="24"/>
        </w:rPr>
      </w:pPr>
      <w:r w:rsidRPr="0035509D">
        <w:rPr>
          <w:rFonts w:ascii="Arial" w:hAnsi="Arial" w:cs="Arial"/>
          <w:bCs/>
          <w:iCs/>
          <w:sz w:val="24"/>
          <w:szCs w:val="24"/>
        </w:rPr>
        <w:t xml:space="preserve">Dovolite mi, da </w:t>
      </w:r>
      <w:r w:rsidR="009D045E" w:rsidRPr="0035509D">
        <w:rPr>
          <w:rFonts w:ascii="Arial" w:hAnsi="Arial" w:cs="Arial"/>
          <w:bCs/>
          <w:iCs/>
          <w:sz w:val="24"/>
          <w:szCs w:val="24"/>
        </w:rPr>
        <w:t xml:space="preserve">citiram pomembnega policista </w:t>
      </w:r>
      <w:proofErr w:type="spellStart"/>
      <w:r w:rsidR="009D045E" w:rsidRPr="0035509D">
        <w:rPr>
          <w:rFonts w:ascii="Arial" w:hAnsi="Arial" w:cs="Arial"/>
          <w:bCs/>
          <w:iCs/>
          <w:sz w:val="24"/>
          <w:szCs w:val="24"/>
        </w:rPr>
        <w:t>Wolmerja</w:t>
      </w:r>
      <w:proofErr w:type="spellEnd"/>
      <w:r w:rsidR="009D045E" w:rsidRPr="0035509D">
        <w:rPr>
          <w:rFonts w:ascii="Arial" w:hAnsi="Arial" w:cs="Arial"/>
          <w:bCs/>
          <w:iCs/>
          <w:sz w:val="24"/>
          <w:szCs w:val="24"/>
        </w:rPr>
        <w:t>, ki je rekel:</w:t>
      </w:r>
      <w:r w:rsidR="00466B2E" w:rsidRPr="0035509D">
        <w:rPr>
          <w:rFonts w:ascii="Arial" w:hAnsi="Arial" w:cs="Arial"/>
          <w:bCs/>
          <w:iCs/>
          <w:sz w:val="24"/>
          <w:szCs w:val="24"/>
        </w:rPr>
        <w:t xml:space="preserve"> </w:t>
      </w:r>
      <w:r w:rsidR="00F45B75" w:rsidRPr="0035509D">
        <w:rPr>
          <w:rFonts w:ascii="Arial" w:hAnsi="Arial" w:cs="Arial"/>
          <w:sz w:val="24"/>
          <w:szCs w:val="24"/>
        </w:rPr>
        <w:t xml:space="preserve">»Pripadnika policije obravnava – </w:t>
      </w:r>
      <w:r w:rsidR="00F45B75" w:rsidRPr="0035509D">
        <w:rPr>
          <w:rFonts w:ascii="Arial" w:hAnsi="Arial" w:cs="Arial"/>
          <w:i/>
          <w:iCs/>
          <w:sz w:val="24"/>
          <w:szCs w:val="24"/>
        </w:rPr>
        <w:t>kritizira javnost</w:t>
      </w:r>
      <w:r w:rsidR="00F45B75" w:rsidRPr="0035509D">
        <w:rPr>
          <w:rFonts w:ascii="Arial" w:hAnsi="Arial" w:cs="Arial"/>
          <w:sz w:val="24"/>
          <w:szCs w:val="24"/>
        </w:rPr>
        <w:t xml:space="preserve">, zasmehujejo ga v filmih in šalah, </w:t>
      </w:r>
      <w:r w:rsidR="00F45B75" w:rsidRPr="0035509D">
        <w:rPr>
          <w:rFonts w:ascii="Arial" w:hAnsi="Arial" w:cs="Arial"/>
          <w:i/>
          <w:iCs/>
          <w:sz w:val="24"/>
          <w:szCs w:val="24"/>
        </w:rPr>
        <w:t>kritizirajo ga v medijih</w:t>
      </w:r>
      <w:r w:rsidR="00F45B75" w:rsidRPr="0035509D">
        <w:rPr>
          <w:rFonts w:ascii="Arial" w:hAnsi="Arial" w:cs="Arial"/>
          <w:sz w:val="24"/>
          <w:szCs w:val="24"/>
        </w:rPr>
        <w:t xml:space="preserve">, ne podpirajo ga niti tožilci in sodniki, izogibajo se ga tisti, ki se ga boje, kriminalci ga sovražijo, vsi ga goljufajo in mu lažejo. Podvržen je številnim skušnjavam in nevarnostim, obsojajo ga, ko dela po predpisih, medtem ko izgubi službo, če tako ne dela«. Pričakuje se, da ima policist izobrazbo vojaka, zdravnika, diplomata in vzgojitelja; vse to pa za čim manjšo plačo!« </w:t>
      </w:r>
    </w:p>
    <w:p w14:paraId="18AA383B" w14:textId="4CEF8751" w:rsidR="00DF1AD2" w:rsidRPr="0035509D" w:rsidRDefault="00DF1AD2" w:rsidP="0035509D">
      <w:pPr>
        <w:spacing w:after="0" w:line="336" w:lineRule="auto"/>
        <w:ind w:firstLine="708"/>
        <w:jc w:val="both"/>
        <w:rPr>
          <w:rFonts w:ascii="Arial" w:hAnsi="Arial" w:cs="Arial"/>
          <w:bCs/>
          <w:iCs/>
          <w:sz w:val="24"/>
          <w:szCs w:val="24"/>
        </w:rPr>
      </w:pPr>
      <w:r w:rsidRPr="0035509D">
        <w:rPr>
          <w:rFonts w:ascii="Arial" w:hAnsi="Arial" w:cs="Arial"/>
          <w:bCs/>
          <w:iCs/>
          <w:sz w:val="24"/>
          <w:szCs w:val="24"/>
        </w:rPr>
        <w:lastRenderedPageBreak/>
        <w:t xml:space="preserve">Ob tem se je potrebno vprašati, kje so ključni razlogi, da se danes o tem pogovarjamo na ta, za policijo neugoden in nesprejemljiv način, ko tudi </w:t>
      </w:r>
      <w:r w:rsidR="00964BB3" w:rsidRPr="0035509D">
        <w:rPr>
          <w:rFonts w:ascii="Arial" w:hAnsi="Arial" w:cs="Arial"/>
          <w:bCs/>
          <w:iCs/>
          <w:sz w:val="24"/>
          <w:szCs w:val="24"/>
        </w:rPr>
        <w:t xml:space="preserve">oblast in </w:t>
      </w:r>
      <w:r w:rsidRPr="0035509D">
        <w:rPr>
          <w:rFonts w:ascii="Arial" w:hAnsi="Arial" w:cs="Arial"/>
          <w:bCs/>
          <w:iCs/>
          <w:sz w:val="24"/>
          <w:szCs w:val="24"/>
        </w:rPr>
        <w:t xml:space="preserve">politika na določen način degradira policijsko delo. Ob tem pa se </w:t>
      </w:r>
      <w:r w:rsidR="00E353A9" w:rsidRPr="0035509D">
        <w:rPr>
          <w:rFonts w:ascii="Arial" w:hAnsi="Arial" w:cs="Arial"/>
          <w:bCs/>
          <w:iCs/>
          <w:sz w:val="24"/>
          <w:szCs w:val="24"/>
        </w:rPr>
        <w:t xml:space="preserve">oblast in </w:t>
      </w:r>
      <w:r w:rsidRPr="0035509D">
        <w:rPr>
          <w:rFonts w:ascii="Arial" w:hAnsi="Arial" w:cs="Arial"/>
          <w:bCs/>
          <w:iCs/>
          <w:sz w:val="24"/>
          <w:szCs w:val="24"/>
        </w:rPr>
        <w:t xml:space="preserve">politika ne vpraša zakaj policisti odhajajo iz policije in se zaposlujejo tudi v državni upravi, kjer so pogoji dela bistveno bolj ugodni, predvsem pa drugje, kjer </w:t>
      </w:r>
      <w:r w:rsidR="00333152" w:rsidRPr="0035509D">
        <w:rPr>
          <w:rFonts w:ascii="Arial" w:hAnsi="Arial" w:cs="Arial"/>
          <w:bCs/>
          <w:iCs/>
          <w:sz w:val="24"/>
          <w:szCs w:val="24"/>
        </w:rPr>
        <w:t>so dobre plače</w:t>
      </w:r>
      <w:r w:rsidR="007637A3" w:rsidRPr="0035509D">
        <w:rPr>
          <w:rFonts w:ascii="Arial" w:hAnsi="Arial" w:cs="Arial"/>
          <w:bCs/>
          <w:iCs/>
          <w:sz w:val="24"/>
          <w:szCs w:val="24"/>
        </w:rPr>
        <w:t xml:space="preserve"> in </w:t>
      </w:r>
      <w:r w:rsidRPr="0035509D">
        <w:rPr>
          <w:rFonts w:ascii="Arial" w:hAnsi="Arial" w:cs="Arial"/>
          <w:bCs/>
          <w:iCs/>
          <w:sz w:val="24"/>
          <w:szCs w:val="24"/>
        </w:rPr>
        <w:t>jih sprejemajo z odprtimi rokami</w:t>
      </w:r>
      <w:r w:rsidR="00AD1317" w:rsidRPr="0035509D">
        <w:rPr>
          <w:rFonts w:ascii="Arial" w:hAnsi="Arial" w:cs="Arial"/>
          <w:bCs/>
          <w:iCs/>
          <w:sz w:val="24"/>
          <w:szCs w:val="24"/>
        </w:rPr>
        <w:t>, saj gre za delovne</w:t>
      </w:r>
      <w:r w:rsidR="0069267C" w:rsidRPr="0035509D">
        <w:rPr>
          <w:rFonts w:ascii="Arial" w:hAnsi="Arial" w:cs="Arial"/>
          <w:bCs/>
          <w:iCs/>
          <w:sz w:val="24"/>
          <w:szCs w:val="24"/>
        </w:rPr>
        <w:t>, strokovne</w:t>
      </w:r>
      <w:r w:rsidR="00AD1317" w:rsidRPr="0035509D">
        <w:rPr>
          <w:rFonts w:ascii="Arial" w:hAnsi="Arial" w:cs="Arial"/>
          <w:bCs/>
          <w:iCs/>
          <w:sz w:val="24"/>
          <w:szCs w:val="24"/>
        </w:rPr>
        <w:t xml:space="preserve"> in zanesljive delavce.</w:t>
      </w:r>
    </w:p>
    <w:p w14:paraId="02C7649F" w14:textId="4786F384" w:rsidR="002E3509" w:rsidRPr="0035509D" w:rsidRDefault="0093082F" w:rsidP="0035509D">
      <w:pPr>
        <w:spacing w:after="0" w:line="336" w:lineRule="auto"/>
        <w:ind w:firstLine="708"/>
        <w:jc w:val="both"/>
        <w:rPr>
          <w:rFonts w:ascii="Arial" w:hAnsi="Arial" w:cs="Arial"/>
          <w:bCs/>
          <w:iCs/>
          <w:sz w:val="24"/>
          <w:szCs w:val="24"/>
        </w:rPr>
      </w:pPr>
      <w:r w:rsidRPr="0035509D">
        <w:rPr>
          <w:rFonts w:ascii="Arial" w:hAnsi="Arial" w:cs="Arial"/>
          <w:bCs/>
          <w:iCs/>
          <w:sz w:val="24"/>
          <w:szCs w:val="24"/>
        </w:rPr>
        <w:t>L</w:t>
      </w:r>
      <w:r w:rsidR="001B7844" w:rsidRPr="0035509D">
        <w:rPr>
          <w:rFonts w:ascii="Arial" w:hAnsi="Arial" w:cs="Arial"/>
          <w:bCs/>
          <w:iCs/>
          <w:sz w:val="24"/>
          <w:szCs w:val="24"/>
        </w:rPr>
        <w:t xml:space="preserve">etos </w:t>
      </w:r>
      <w:r w:rsidRPr="0035509D">
        <w:rPr>
          <w:rFonts w:ascii="Arial" w:hAnsi="Arial" w:cs="Arial"/>
          <w:bCs/>
          <w:iCs/>
          <w:sz w:val="24"/>
          <w:szCs w:val="24"/>
        </w:rPr>
        <w:t xml:space="preserve">smo </w:t>
      </w:r>
      <w:r w:rsidR="001B7844" w:rsidRPr="0035509D">
        <w:rPr>
          <w:rFonts w:ascii="Arial" w:hAnsi="Arial" w:cs="Arial"/>
          <w:bCs/>
          <w:iCs/>
          <w:sz w:val="24"/>
          <w:szCs w:val="24"/>
        </w:rPr>
        <w:t xml:space="preserve">uspeli, da je bil sprejet </w:t>
      </w:r>
      <w:r w:rsidR="00021084" w:rsidRPr="0035509D">
        <w:rPr>
          <w:rFonts w:ascii="Arial" w:hAnsi="Arial" w:cs="Arial"/>
          <w:bCs/>
          <w:iCs/>
          <w:sz w:val="24"/>
          <w:szCs w:val="24"/>
        </w:rPr>
        <w:t xml:space="preserve">37. člen zakona o organiziranosti in </w:t>
      </w:r>
      <w:r w:rsidR="00DF699E" w:rsidRPr="0035509D">
        <w:rPr>
          <w:rFonts w:ascii="Arial" w:hAnsi="Arial" w:cs="Arial"/>
          <w:bCs/>
          <w:iCs/>
          <w:sz w:val="24"/>
          <w:szCs w:val="24"/>
        </w:rPr>
        <w:t xml:space="preserve">o </w:t>
      </w:r>
      <w:r w:rsidR="00021084" w:rsidRPr="0035509D">
        <w:rPr>
          <w:rFonts w:ascii="Arial" w:hAnsi="Arial" w:cs="Arial"/>
          <w:bCs/>
          <w:iCs/>
          <w:sz w:val="24"/>
          <w:szCs w:val="24"/>
        </w:rPr>
        <w:t>delu policije</w:t>
      </w:r>
      <w:r w:rsidR="00134FB5" w:rsidRPr="0035509D">
        <w:rPr>
          <w:rFonts w:ascii="Arial" w:hAnsi="Arial" w:cs="Arial"/>
          <w:bCs/>
          <w:iCs/>
          <w:sz w:val="24"/>
          <w:szCs w:val="24"/>
        </w:rPr>
        <w:t>, ki govori o medsebojnem sodelovanju</w:t>
      </w:r>
      <w:r w:rsidR="00FD17F9" w:rsidRPr="0035509D">
        <w:rPr>
          <w:rFonts w:ascii="Arial" w:hAnsi="Arial" w:cs="Arial"/>
          <w:bCs/>
          <w:iCs/>
          <w:sz w:val="24"/>
          <w:szCs w:val="24"/>
        </w:rPr>
        <w:t xml:space="preserve"> med policijo </w:t>
      </w:r>
      <w:r w:rsidR="008E0946" w:rsidRPr="0035509D">
        <w:rPr>
          <w:rFonts w:ascii="Arial" w:hAnsi="Arial" w:cs="Arial"/>
          <w:bCs/>
          <w:iCs/>
          <w:sz w:val="24"/>
          <w:szCs w:val="24"/>
        </w:rPr>
        <w:t>ter</w:t>
      </w:r>
      <w:r w:rsidR="00FD17F9" w:rsidRPr="0035509D">
        <w:rPr>
          <w:rFonts w:ascii="Arial" w:hAnsi="Arial" w:cs="Arial"/>
          <w:bCs/>
          <w:iCs/>
          <w:sz w:val="24"/>
          <w:szCs w:val="24"/>
        </w:rPr>
        <w:t xml:space="preserve"> veteranskimi in stanovskimi organizacijami</w:t>
      </w:r>
      <w:r w:rsidR="002D328F" w:rsidRPr="0035509D">
        <w:rPr>
          <w:rFonts w:ascii="Arial" w:hAnsi="Arial" w:cs="Arial"/>
          <w:bCs/>
          <w:iCs/>
          <w:sz w:val="24"/>
          <w:szCs w:val="24"/>
        </w:rPr>
        <w:t>.</w:t>
      </w:r>
      <w:r w:rsidR="00DF699E" w:rsidRPr="0035509D">
        <w:rPr>
          <w:rFonts w:ascii="Arial" w:hAnsi="Arial" w:cs="Arial"/>
          <w:bCs/>
          <w:iCs/>
          <w:sz w:val="24"/>
          <w:szCs w:val="24"/>
        </w:rPr>
        <w:t xml:space="preserve"> Zato bomo še bolj podpirali in promovirali ta izjemni poklic</w:t>
      </w:r>
      <w:r w:rsidR="008E0946" w:rsidRPr="0035509D">
        <w:rPr>
          <w:rFonts w:ascii="Arial" w:hAnsi="Arial" w:cs="Arial"/>
          <w:bCs/>
          <w:iCs/>
          <w:sz w:val="24"/>
          <w:szCs w:val="24"/>
        </w:rPr>
        <w:t xml:space="preserve"> policist</w:t>
      </w:r>
      <w:r w:rsidR="00111B5B" w:rsidRPr="0035509D">
        <w:rPr>
          <w:rFonts w:ascii="Arial" w:hAnsi="Arial" w:cs="Arial"/>
          <w:bCs/>
          <w:iCs/>
          <w:sz w:val="24"/>
          <w:szCs w:val="24"/>
        </w:rPr>
        <w:t>k</w:t>
      </w:r>
      <w:r w:rsidR="008E0946" w:rsidRPr="0035509D">
        <w:rPr>
          <w:rFonts w:ascii="Arial" w:hAnsi="Arial" w:cs="Arial"/>
          <w:bCs/>
          <w:iCs/>
          <w:sz w:val="24"/>
          <w:szCs w:val="24"/>
        </w:rPr>
        <w:t xml:space="preserve"> in policistov</w:t>
      </w:r>
      <w:r w:rsidR="00355EF3" w:rsidRPr="0035509D">
        <w:rPr>
          <w:rFonts w:ascii="Arial" w:hAnsi="Arial" w:cs="Arial"/>
          <w:bCs/>
          <w:iCs/>
          <w:sz w:val="24"/>
          <w:szCs w:val="24"/>
        </w:rPr>
        <w:t xml:space="preserve"> ter javnost seznanjali</w:t>
      </w:r>
      <w:r w:rsidR="00530001" w:rsidRPr="0035509D">
        <w:rPr>
          <w:rFonts w:ascii="Arial" w:hAnsi="Arial" w:cs="Arial"/>
          <w:bCs/>
          <w:iCs/>
          <w:sz w:val="24"/>
          <w:szCs w:val="24"/>
        </w:rPr>
        <w:t>, da so sedanj</w:t>
      </w:r>
      <w:r w:rsidR="000F7AED" w:rsidRPr="0035509D">
        <w:rPr>
          <w:rFonts w:ascii="Arial" w:hAnsi="Arial" w:cs="Arial"/>
          <w:bCs/>
          <w:iCs/>
          <w:sz w:val="24"/>
          <w:szCs w:val="24"/>
        </w:rPr>
        <w:t>e policistke in</w:t>
      </w:r>
      <w:r w:rsidR="00530001" w:rsidRPr="0035509D">
        <w:rPr>
          <w:rFonts w:ascii="Arial" w:hAnsi="Arial" w:cs="Arial"/>
          <w:bCs/>
          <w:iCs/>
          <w:sz w:val="24"/>
          <w:szCs w:val="24"/>
        </w:rPr>
        <w:t xml:space="preserve"> policisti</w:t>
      </w:r>
      <w:r w:rsidR="007956CA" w:rsidRPr="0035509D">
        <w:rPr>
          <w:rFonts w:ascii="Arial" w:hAnsi="Arial" w:cs="Arial"/>
          <w:bCs/>
          <w:iCs/>
          <w:sz w:val="24"/>
          <w:szCs w:val="24"/>
        </w:rPr>
        <w:t xml:space="preserve"> tisti, ki uspešno nadaljujejo delo milice, ki je v svojem času</w:t>
      </w:r>
      <w:r w:rsidR="006839A9" w:rsidRPr="0035509D">
        <w:rPr>
          <w:rFonts w:ascii="Arial" w:hAnsi="Arial" w:cs="Arial"/>
          <w:bCs/>
          <w:iCs/>
          <w:sz w:val="24"/>
          <w:szCs w:val="24"/>
        </w:rPr>
        <w:t xml:space="preserve"> in</w:t>
      </w:r>
      <w:r w:rsidR="007956CA" w:rsidRPr="0035509D">
        <w:rPr>
          <w:rFonts w:ascii="Arial" w:hAnsi="Arial" w:cs="Arial"/>
          <w:bCs/>
          <w:iCs/>
          <w:sz w:val="24"/>
          <w:szCs w:val="24"/>
        </w:rPr>
        <w:t xml:space="preserve"> v vojni za Slovenijo</w:t>
      </w:r>
      <w:r w:rsidR="003D1223" w:rsidRPr="0035509D">
        <w:rPr>
          <w:rFonts w:ascii="Arial" w:hAnsi="Arial" w:cs="Arial"/>
          <w:bCs/>
          <w:iCs/>
          <w:sz w:val="24"/>
          <w:szCs w:val="24"/>
        </w:rPr>
        <w:t xml:space="preserve"> pomembno prispevala, da danes živimo v samostojni, neodvisni in suvereni državi</w:t>
      </w:r>
      <w:r w:rsidR="00465F48" w:rsidRPr="0035509D">
        <w:rPr>
          <w:rFonts w:ascii="Arial" w:hAnsi="Arial" w:cs="Arial"/>
          <w:bCs/>
          <w:iCs/>
          <w:sz w:val="24"/>
          <w:szCs w:val="24"/>
        </w:rPr>
        <w:t>.</w:t>
      </w:r>
    </w:p>
    <w:p w14:paraId="329CC2DF" w14:textId="366BC6EF" w:rsidR="00A6628D" w:rsidRPr="0035509D" w:rsidRDefault="00A6628D" w:rsidP="0035509D">
      <w:pPr>
        <w:spacing w:after="0" w:line="336" w:lineRule="auto"/>
        <w:ind w:firstLine="708"/>
        <w:jc w:val="both"/>
        <w:rPr>
          <w:rFonts w:ascii="Arial" w:hAnsi="Arial" w:cs="Arial"/>
          <w:bCs/>
          <w:sz w:val="24"/>
          <w:szCs w:val="24"/>
        </w:rPr>
      </w:pPr>
      <w:r w:rsidRPr="0035509D">
        <w:rPr>
          <w:rFonts w:ascii="Arial" w:hAnsi="Arial" w:cs="Arial"/>
          <w:bCs/>
          <w:sz w:val="24"/>
          <w:szCs w:val="24"/>
        </w:rPr>
        <w:t xml:space="preserve">Tudi zato je prav in legitimno, da smo si policijski vojni veterani za svoj spominski dan izbrali 1. december, kot spomin na uspešno izvedeno akcijo »Sever« v letu 1989, ki nam je vlila prepričanost in samozavest, da </w:t>
      </w:r>
      <w:r w:rsidR="00C81317" w:rsidRPr="0035509D">
        <w:rPr>
          <w:rFonts w:ascii="Arial" w:hAnsi="Arial" w:cs="Arial"/>
          <w:bCs/>
          <w:sz w:val="24"/>
          <w:szCs w:val="24"/>
        </w:rPr>
        <w:t>s</w:t>
      </w:r>
      <w:r w:rsidRPr="0035509D">
        <w:rPr>
          <w:rFonts w:ascii="Arial" w:hAnsi="Arial" w:cs="Arial"/>
          <w:bCs/>
          <w:sz w:val="24"/>
          <w:szCs w:val="24"/>
        </w:rPr>
        <w:t xml:space="preserve">mo </w:t>
      </w:r>
      <w:r w:rsidR="00221D62" w:rsidRPr="0035509D">
        <w:rPr>
          <w:rFonts w:ascii="Arial" w:hAnsi="Arial" w:cs="Arial"/>
          <w:bCs/>
          <w:sz w:val="24"/>
          <w:szCs w:val="24"/>
        </w:rPr>
        <w:t xml:space="preserve">bili </w:t>
      </w:r>
      <w:r w:rsidRPr="0035509D">
        <w:rPr>
          <w:rFonts w:ascii="Arial" w:hAnsi="Arial" w:cs="Arial"/>
          <w:bCs/>
          <w:sz w:val="24"/>
          <w:szCs w:val="24"/>
        </w:rPr>
        <w:t xml:space="preserve">uspešni tudi pri vseh drugih osamosvojitvenih procesih, kar smo dokazali tudi v vojni za samostojno Slovenijo. </w:t>
      </w:r>
    </w:p>
    <w:p w14:paraId="0E8AEC92" w14:textId="0921D08E" w:rsidR="00A6628D" w:rsidRPr="0035509D" w:rsidRDefault="00A6628D" w:rsidP="0035509D">
      <w:pPr>
        <w:spacing w:line="336" w:lineRule="auto"/>
        <w:ind w:firstLine="708"/>
        <w:jc w:val="both"/>
        <w:rPr>
          <w:rFonts w:ascii="Arial" w:hAnsi="Arial" w:cs="Arial"/>
          <w:bCs/>
          <w:sz w:val="24"/>
          <w:szCs w:val="24"/>
        </w:rPr>
      </w:pPr>
      <w:r w:rsidRPr="0035509D">
        <w:rPr>
          <w:rFonts w:ascii="Arial" w:hAnsi="Arial" w:cs="Arial"/>
          <w:bCs/>
          <w:sz w:val="24"/>
          <w:szCs w:val="24"/>
        </w:rPr>
        <w:t>Ob našem spominskem dnevu vsem</w:t>
      </w:r>
      <w:r w:rsidR="00445BDF" w:rsidRPr="0035509D">
        <w:rPr>
          <w:rFonts w:ascii="Arial" w:hAnsi="Arial" w:cs="Arial"/>
          <w:bCs/>
          <w:sz w:val="24"/>
          <w:szCs w:val="24"/>
        </w:rPr>
        <w:t xml:space="preserve"> članom</w:t>
      </w:r>
      <w:r w:rsidR="000E0474" w:rsidRPr="0035509D">
        <w:rPr>
          <w:rFonts w:ascii="Arial" w:hAnsi="Arial" w:cs="Arial"/>
          <w:bCs/>
          <w:sz w:val="24"/>
          <w:szCs w:val="24"/>
        </w:rPr>
        <w:t xml:space="preserve"> Združenja Sever, </w:t>
      </w:r>
      <w:r w:rsidRPr="0035509D">
        <w:rPr>
          <w:rFonts w:ascii="Arial" w:hAnsi="Arial" w:cs="Arial"/>
          <w:bCs/>
          <w:sz w:val="24"/>
          <w:szCs w:val="24"/>
        </w:rPr>
        <w:t xml:space="preserve">policijskim veterankam in veteranom in vsem tistim, </w:t>
      </w:r>
      <w:r w:rsidR="00C8588A" w:rsidRPr="0035509D">
        <w:rPr>
          <w:rFonts w:ascii="Arial" w:hAnsi="Arial" w:cs="Arial"/>
          <w:bCs/>
          <w:sz w:val="24"/>
          <w:szCs w:val="24"/>
        </w:rPr>
        <w:t>ki so v akciji</w:t>
      </w:r>
      <w:r w:rsidR="00FA5261" w:rsidRPr="0035509D">
        <w:rPr>
          <w:rFonts w:ascii="Arial" w:hAnsi="Arial" w:cs="Arial"/>
          <w:bCs/>
          <w:sz w:val="24"/>
          <w:szCs w:val="24"/>
        </w:rPr>
        <w:t xml:space="preserve"> Sever</w:t>
      </w:r>
      <w:r w:rsidR="00C8588A" w:rsidRPr="0035509D">
        <w:rPr>
          <w:rFonts w:ascii="Arial" w:hAnsi="Arial" w:cs="Arial"/>
          <w:bCs/>
          <w:sz w:val="24"/>
          <w:szCs w:val="24"/>
        </w:rPr>
        <w:t xml:space="preserve"> sodelovali kako drugače</w:t>
      </w:r>
      <w:r w:rsidR="00830E68" w:rsidRPr="0035509D">
        <w:rPr>
          <w:rFonts w:ascii="Arial" w:hAnsi="Arial" w:cs="Arial"/>
          <w:bCs/>
          <w:sz w:val="24"/>
          <w:szCs w:val="24"/>
        </w:rPr>
        <w:t xml:space="preserve"> in tistim, </w:t>
      </w:r>
      <w:r w:rsidRPr="0035509D">
        <w:rPr>
          <w:rFonts w:ascii="Arial" w:hAnsi="Arial" w:cs="Arial"/>
          <w:bCs/>
          <w:sz w:val="24"/>
          <w:szCs w:val="24"/>
        </w:rPr>
        <w:t>ki tako mislijo kot mi, iskreno čestitam, želim vam vse dobro in lepo</w:t>
      </w:r>
      <w:r w:rsidR="00A905F0" w:rsidRPr="0035509D">
        <w:rPr>
          <w:rFonts w:ascii="Arial" w:hAnsi="Arial" w:cs="Arial"/>
          <w:bCs/>
          <w:sz w:val="24"/>
          <w:szCs w:val="24"/>
        </w:rPr>
        <w:t>, ostanite zdravi</w:t>
      </w:r>
      <w:r w:rsidRPr="0035509D">
        <w:rPr>
          <w:rFonts w:ascii="Arial" w:hAnsi="Arial" w:cs="Arial"/>
          <w:bCs/>
          <w:sz w:val="24"/>
          <w:szCs w:val="24"/>
        </w:rPr>
        <w:t xml:space="preserve"> ter </w:t>
      </w:r>
      <w:r w:rsidR="001D56B3" w:rsidRPr="0035509D">
        <w:rPr>
          <w:rFonts w:ascii="Arial" w:hAnsi="Arial" w:cs="Arial"/>
          <w:bCs/>
          <w:sz w:val="24"/>
          <w:szCs w:val="24"/>
        </w:rPr>
        <w:t>pazite na svoje zdravje</w:t>
      </w:r>
      <w:r w:rsidRPr="0035509D">
        <w:rPr>
          <w:rFonts w:ascii="Arial" w:hAnsi="Arial" w:cs="Arial"/>
          <w:bCs/>
          <w:sz w:val="24"/>
          <w:szCs w:val="24"/>
        </w:rPr>
        <w:t xml:space="preserve">. </w:t>
      </w:r>
    </w:p>
    <w:p w14:paraId="02A2523E" w14:textId="39B291FE" w:rsidR="00A6628D" w:rsidRPr="0035509D" w:rsidRDefault="00A6628D" w:rsidP="0035509D">
      <w:pPr>
        <w:spacing w:line="336" w:lineRule="auto"/>
        <w:ind w:firstLine="708"/>
        <w:jc w:val="both"/>
        <w:rPr>
          <w:rFonts w:ascii="Arial" w:hAnsi="Arial" w:cs="Arial"/>
          <w:bCs/>
          <w:sz w:val="24"/>
          <w:szCs w:val="24"/>
        </w:rPr>
      </w:pPr>
      <w:r w:rsidRPr="0035509D">
        <w:rPr>
          <w:rFonts w:ascii="Arial" w:hAnsi="Arial" w:cs="Arial"/>
          <w:bCs/>
          <w:sz w:val="24"/>
          <w:szCs w:val="24"/>
        </w:rPr>
        <w:t>Ker smo že v zadnjem mesecu tega leta, vam želim prijetne božične praznike in vse najboljše ter veliko zdravja tudi v novem letu 202</w:t>
      </w:r>
      <w:r w:rsidR="00F50CD0" w:rsidRPr="0035509D">
        <w:rPr>
          <w:rFonts w:ascii="Arial" w:hAnsi="Arial" w:cs="Arial"/>
          <w:bCs/>
          <w:sz w:val="24"/>
          <w:szCs w:val="24"/>
        </w:rPr>
        <w:t>6</w:t>
      </w:r>
      <w:r w:rsidRPr="0035509D">
        <w:rPr>
          <w:rFonts w:ascii="Arial" w:hAnsi="Arial" w:cs="Arial"/>
          <w:bCs/>
          <w:sz w:val="24"/>
          <w:szCs w:val="24"/>
        </w:rPr>
        <w:t>!</w:t>
      </w:r>
    </w:p>
    <w:p w14:paraId="2531D3F5" w14:textId="797F325D" w:rsidR="007D57B7" w:rsidRPr="0035509D" w:rsidRDefault="008F5F4C" w:rsidP="005422BA">
      <w:pPr>
        <w:spacing w:line="336" w:lineRule="auto"/>
        <w:rPr>
          <w:rFonts w:ascii="Arial" w:hAnsi="Arial" w:cs="Arial"/>
          <w:sz w:val="24"/>
          <w:szCs w:val="24"/>
        </w:rPr>
      </w:pPr>
      <w:r w:rsidRPr="0035509D">
        <w:rPr>
          <w:rFonts w:ascii="Arial" w:hAnsi="Arial" w:cs="Arial"/>
          <w:sz w:val="24"/>
          <w:szCs w:val="24"/>
        </w:rPr>
        <w:t xml:space="preserve">Mislinja, 1. </w:t>
      </w:r>
      <w:r w:rsidR="00AD2844" w:rsidRPr="0035509D">
        <w:rPr>
          <w:rFonts w:ascii="Arial" w:hAnsi="Arial" w:cs="Arial"/>
          <w:sz w:val="24"/>
          <w:szCs w:val="24"/>
        </w:rPr>
        <w:t>december 2025</w:t>
      </w:r>
    </w:p>
    <w:p w14:paraId="062AFC35" w14:textId="7B9BDB1D" w:rsidR="00AD2844" w:rsidRPr="0035509D" w:rsidRDefault="00644E79" w:rsidP="005422BA">
      <w:pPr>
        <w:spacing w:line="336" w:lineRule="auto"/>
        <w:rPr>
          <w:rFonts w:ascii="Arial" w:hAnsi="Arial" w:cs="Arial"/>
          <w:b/>
          <w:bCs/>
          <w:sz w:val="24"/>
          <w:szCs w:val="24"/>
        </w:rPr>
      </w:pPr>
      <w:r w:rsidRPr="0035509D">
        <w:rPr>
          <w:rFonts w:ascii="Arial" w:hAnsi="Arial" w:cs="Arial"/>
          <w:b/>
          <w:bCs/>
          <w:sz w:val="24"/>
          <w:szCs w:val="24"/>
        </w:rPr>
        <w:t>d</w:t>
      </w:r>
      <w:r w:rsidR="00AD2844" w:rsidRPr="0035509D">
        <w:rPr>
          <w:rFonts w:ascii="Arial" w:hAnsi="Arial" w:cs="Arial"/>
          <w:b/>
          <w:bCs/>
          <w:sz w:val="24"/>
          <w:szCs w:val="24"/>
        </w:rPr>
        <w:t>r. Tomaž Čas, predsednik ZPVD Sever</w:t>
      </w:r>
    </w:p>
    <w:sectPr w:rsidR="00AD2844" w:rsidRPr="0035509D" w:rsidSect="0035509D">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87FC" w14:textId="77777777" w:rsidR="00E10218" w:rsidRDefault="00E10218" w:rsidP="00723FBC">
      <w:pPr>
        <w:spacing w:after="0" w:line="240" w:lineRule="auto"/>
      </w:pPr>
      <w:r>
        <w:separator/>
      </w:r>
    </w:p>
  </w:endnote>
  <w:endnote w:type="continuationSeparator" w:id="0">
    <w:p w14:paraId="2DC83B78" w14:textId="77777777" w:rsidR="00E10218" w:rsidRDefault="00E10218" w:rsidP="0072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8360" w14:textId="77777777" w:rsidR="00E10218" w:rsidRDefault="00E10218" w:rsidP="00723FBC">
      <w:pPr>
        <w:spacing w:after="0" w:line="240" w:lineRule="auto"/>
      </w:pPr>
      <w:r>
        <w:separator/>
      </w:r>
    </w:p>
  </w:footnote>
  <w:footnote w:type="continuationSeparator" w:id="0">
    <w:p w14:paraId="00993F66" w14:textId="77777777" w:rsidR="00E10218" w:rsidRDefault="00E10218" w:rsidP="00723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89"/>
    <w:rsid w:val="00021084"/>
    <w:rsid w:val="0004434F"/>
    <w:rsid w:val="000645F1"/>
    <w:rsid w:val="0007742E"/>
    <w:rsid w:val="00085672"/>
    <w:rsid w:val="00093E61"/>
    <w:rsid w:val="000A70BB"/>
    <w:rsid w:val="000D0972"/>
    <w:rsid w:val="000E0474"/>
    <w:rsid w:val="000F7AED"/>
    <w:rsid w:val="00106E15"/>
    <w:rsid w:val="00111B5B"/>
    <w:rsid w:val="00111B8C"/>
    <w:rsid w:val="00134FB5"/>
    <w:rsid w:val="001353E1"/>
    <w:rsid w:val="001426A8"/>
    <w:rsid w:val="00157230"/>
    <w:rsid w:val="00160B45"/>
    <w:rsid w:val="00164179"/>
    <w:rsid w:val="00167A10"/>
    <w:rsid w:val="00180277"/>
    <w:rsid w:val="0018320C"/>
    <w:rsid w:val="00186589"/>
    <w:rsid w:val="001A0DCF"/>
    <w:rsid w:val="001B7844"/>
    <w:rsid w:val="001C39F2"/>
    <w:rsid w:val="001D56B3"/>
    <w:rsid w:val="001E6DD1"/>
    <w:rsid w:val="001F14F9"/>
    <w:rsid w:val="001F29C6"/>
    <w:rsid w:val="00204D6D"/>
    <w:rsid w:val="00216336"/>
    <w:rsid w:val="00221D62"/>
    <w:rsid w:val="00232810"/>
    <w:rsid w:val="00244CCA"/>
    <w:rsid w:val="0024541C"/>
    <w:rsid w:val="00262164"/>
    <w:rsid w:val="00263059"/>
    <w:rsid w:val="002715E3"/>
    <w:rsid w:val="002A7017"/>
    <w:rsid w:val="002B60C3"/>
    <w:rsid w:val="002C416E"/>
    <w:rsid w:val="002C72E0"/>
    <w:rsid w:val="002D328F"/>
    <w:rsid w:val="002E3509"/>
    <w:rsid w:val="002E6BDA"/>
    <w:rsid w:val="002F4667"/>
    <w:rsid w:val="00300E33"/>
    <w:rsid w:val="00302932"/>
    <w:rsid w:val="00310BD0"/>
    <w:rsid w:val="003158CB"/>
    <w:rsid w:val="00317159"/>
    <w:rsid w:val="00333152"/>
    <w:rsid w:val="0033333D"/>
    <w:rsid w:val="00343148"/>
    <w:rsid w:val="00347691"/>
    <w:rsid w:val="00347781"/>
    <w:rsid w:val="00347858"/>
    <w:rsid w:val="0035509D"/>
    <w:rsid w:val="00355EF3"/>
    <w:rsid w:val="00362AD0"/>
    <w:rsid w:val="00392351"/>
    <w:rsid w:val="003D1223"/>
    <w:rsid w:val="003E68A2"/>
    <w:rsid w:val="00415C5B"/>
    <w:rsid w:val="00420243"/>
    <w:rsid w:val="00421DAA"/>
    <w:rsid w:val="00437CD0"/>
    <w:rsid w:val="00445BDF"/>
    <w:rsid w:val="00452030"/>
    <w:rsid w:val="00465F48"/>
    <w:rsid w:val="00466B2E"/>
    <w:rsid w:val="004736B3"/>
    <w:rsid w:val="00482E21"/>
    <w:rsid w:val="00492856"/>
    <w:rsid w:val="004934B2"/>
    <w:rsid w:val="00495B1A"/>
    <w:rsid w:val="004A2DD1"/>
    <w:rsid w:val="004A3B1E"/>
    <w:rsid w:val="004C2AC6"/>
    <w:rsid w:val="004C2DAF"/>
    <w:rsid w:val="004C7BAD"/>
    <w:rsid w:val="004D1E8F"/>
    <w:rsid w:val="004E4578"/>
    <w:rsid w:val="004E6E3F"/>
    <w:rsid w:val="0050169C"/>
    <w:rsid w:val="00504347"/>
    <w:rsid w:val="005118D9"/>
    <w:rsid w:val="00512634"/>
    <w:rsid w:val="005269B0"/>
    <w:rsid w:val="00530001"/>
    <w:rsid w:val="005313C4"/>
    <w:rsid w:val="005342B5"/>
    <w:rsid w:val="00541F7E"/>
    <w:rsid w:val="005422BA"/>
    <w:rsid w:val="005425E5"/>
    <w:rsid w:val="00557C8F"/>
    <w:rsid w:val="00574B75"/>
    <w:rsid w:val="00584555"/>
    <w:rsid w:val="005B04CA"/>
    <w:rsid w:val="005B5337"/>
    <w:rsid w:val="005C14D8"/>
    <w:rsid w:val="005C2292"/>
    <w:rsid w:val="005E7D62"/>
    <w:rsid w:val="005F46CC"/>
    <w:rsid w:val="0061159F"/>
    <w:rsid w:val="00644E79"/>
    <w:rsid w:val="00654A24"/>
    <w:rsid w:val="0065654C"/>
    <w:rsid w:val="00672319"/>
    <w:rsid w:val="006839A9"/>
    <w:rsid w:val="00691E39"/>
    <w:rsid w:val="0069267C"/>
    <w:rsid w:val="006A1187"/>
    <w:rsid w:val="006C047A"/>
    <w:rsid w:val="006C186F"/>
    <w:rsid w:val="006C2B7B"/>
    <w:rsid w:val="006C6201"/>
    <w:rsid w:val="006C6C28"/>
    <w:rsid w:val="006D03BB"/>
    <w:rsid w:val="006E12B4"/>
    <w:rsid w:val="006F22C2"/>
    <w:rsid w:val="006F6FFC"/>
    <w:rsid w:val="007120B0"/>
    <w:rsid w:val="00717B69"/>
    <w:rsid w:val="00720335"/>
    <w:rsid w:val="0072339D"/>
    <w:rsid w:val="00723FBC"/>
    <w:rsid w:val="00740DEF"/>
    <w:rsid w:val="007502A7"/>
    <w:rsid w:val="00756EF3"/>
    <w:rsid w:val="007576F3"/>
    <w:rsid w:val="007637A3"/>
    <w:rsid w:val="00791E88"/>
    <w:rsid w:val="00792E66"/>
    <w:rsid w:val="007956CA"/>
    <w:rsid w:val="00797B53"/>
    <w:rsid w:val="007A5E8C"/>
    <w:rsid w:val="007C4A1C"/>
    <w:rsid w:val="007D1A6A"/>
    <w:rsid w:val="007D57B7"/>
    <w:rsid w:val="007D5D75"/>
    <w:rsid w:val="007E3CD4"/>
    <w:rsid w:val="008037C7"/>
    <w:rsid w:val="008051AA"/>
    <w:rsid w:val="00811B88"/>
    <w:rsid w:val="008135B7"/>
    <w:rsid w:val="00826F66"/>
    <w:rsid w:val="008277F8"/>
    <w:rsid w:val="00830E68"/>
    <w:rsid w:val="008318ED"/>
    <w:rsid w:val="008419DC"/>
    <w:rsid w:val="00842D8C"/>
    <w:rsid w:val="00851081"/>
    <w:rsid w:val="00864AB3"/>
    <w:rsid w:val="00877FC7"/>
    <w:rsid w:val="008802D9"/>
    <w:rsid w:val="00896801"/>
    <w:rsid w:val="008A2231"/>
    <w:rsid w:val="008E0946"/>
    <w:rsid w:val="008F0C69"/>
    <w:rsid w:val="008F5F4C"/>
    <w:rsid w:val="009136E0"/>
    <w:rsid w:val="0092074C"/>
    <w:rsid w:val="00920EFA"/>
    <w:rsid w:val="00923F83"/>
    <w:rsid w:val="0093082F"/>
    <w:rsid w:val="0093417D"/>
    <w:rsid w:val="00935BEE"/>
    <w:rsid w:val="00940202"/>
    <w:rsid w:val="009560EF"/>
    <w:rsid w:val="00964BB3"/>
    <w:rsid w:val="00981A5F"/>
    <w:rsid w:val="00990707"/>
    <w:rsid w:val="00993470"/>
    <w:rsid w:val="009B4B9D"/>
    <w:rsid w:val="009B5AFC"/>
    <w:rsid w:val="009C78B5"/>
    <w:rsid w:val="009D045E"/>
    <w:rsid w:val="009D2B89"/>
    <w:rsid w:val="009D334F"/>
    <w:rsid w:val="00A1215B"/>
    <w:rsid w:val="00A24FA2"/>
    <w:rsid w:val="00A36246"/>
    <w:rsid w:val="00A4251B"/>
    <w:rsid w:val="00A5205B"/>
    <w:rsid w:val="00A561E2"/>
    <w:rsid w:val="00A6628D"/>
    <w:rsid w:val="00A736D6"/>
    <w:rsid w:val="00A73B67"/>
    <w:rsid w:val="00A905F0"/>
    <w:rsid w:val="00A94D55"/>
    <w:rsid w:val="00AC5703"/>
    <w:rsid w:val="00AD1317"/>
    <w:rsid w:val="00AD2844"/>
    <w:rsid w:val="00AD5B50"/>
    <w:rsid w:val="00AE53A3"/>
    <w:rsid w:val="00AE6582"/>
    <w:rsid w:val="00AF4624"/>
    <w:rsid w:val="00B03D23"/>
    <w:rsid w:val="00B16EEF"/>
    <w:rsid w:val="00B40AD8"/>
    <w:rsid w:val="00B44B75"/>
    <w:rsid w:val="00B5107C"/>
    <w:rsid w:val="00B52954"/>
    <w:rsid w:val="00B54B30"/>
    <w:rsid w:val="00B64843"/>
    <w:rsid w:val="00B852FB"/>
    <w:rsid w:val="00B86A18"/>
    <w:rsid w:val="00BA4416"/>
    <w:rsid w:val="00BA6037"/>
    <w:rsid w:val="00BA75B1"/>
    <w:rsid w:val="00BB4EA7"/>
    <w:rsid w:val="00BB7134"/>
    <w:rsid w:val="00BC13F8"/>
    <w:rsid w:val="00BC521C"/>
    <w:rsid w:val="00BD5E66"/>
    <w:rsid w:val="00BE4162"/>
    <w:rsid w:val="00BE67E5"/>
    <w:rsid w:val="00BF1D46"/>
    <w:rsid w:val="00BF2EE0"/>
    <w:rsid w:val="00C056C9"/>
    <w:rsid w:val="00C531FE"/>
    <w:rsid w:val="00C81317"/>
    <w:rsid w:val="00C8588A"/>
    <w:rsid w:val="00C92C3D"/>
    <w:rsid w:val="00C93322"/>
    <w:rsid w:val="00CA1956"/>
    <w:rsid w:val="00CA3B90"/>
    <w:rsid w:val="00CD1039"/>
    <w:rsid w:val="00CD5E68"/>
    <w:rsid w:val="00CE735F"/>
    <w:rsid w:val="00CF081B"/>
    <w:rsid w:val="00D06AD9"/>
    <w:rsid w:val="00D10060"/>
    <w:rsid w:val="00D15D02"/>
    <w:rsid w:val="00D33E02"/>
    <w:rsid w:val="00D530E1"/>
    <w:rsid w:val="00D67645"/>
    <w:rsid w:val="00D95254"/>
    <w:rsid w:val="00DA48F1"/>
    <w:rsid w:val="00DB01DB"/>
    <w:rsid w:val="00DC12B3"/>
    <w:rsid w:val="00DC166D"/>
    <w:rsid w:val="00DD6891"/>
    <w:rsid w:val="00DE663B"/>
    <w:rsid w:val="00DF1AD2"/>
    <w:rsid w:val="00DF699E"/>
    <w:rsid w:val="00E00F51"/>
    <w:rsid w:val="00E01374"/>
    <w:rsid w:val="00E06A80"/>
    <w:rsid w:val="00E10218"/>
    <w:rsid w:val="00E123B9"/>
    <w:rsid w:val="00E16B68"/>
    <w:rsid w:val="00E34928"/>
    <w:rsid w:val="00E353A9"/>
    <w:rsid w:val="00E35744"/>
    <w:rsid w:val="00E40015"/>
    <w:rsid w:val="00E406BA"/>
    <w:rsid w:val="00E415B5"/>
    <w:rsid w:val="00E467F6"/>
    <w:rsid w:val="00E479F0"/>
    <w:rsid w:val="00E50281"/>
    <w:rsid w:val="00E71DC1"/>
    <w:rsid w:val="00E76883"/>
    <w:rsid w:val="00E860F9"/>
    <w:rsid w:val="00E90AC8"/>
    <w:rsid w:val="00EA0788"/>
    <w:rsid w:val="00EB00EA"/>
    <w:rsid w:val="00EB7C57"/>
    <w:rsid w:val="00EC0C66"/>
    <w:rsid w:val="00EC5A73"/>
    <w:rsid w:val="00ED3BDF"/>
    <w:rsid w:val="00ED3DC1"/>
    <w:rsid w:val="00EE6729"/>
    <w:rsid w:val="00EF3C9C"/>
    <w:rsid w:val="00F00685"/>
    <w:rsid w:val="00F23218"/>
    <w:rsid w:val="00F415EA"/>
    <w:rsid w:val="00F4302A"/>
    <w:rsid w:val="00F45B75"/>
    <w:rsid w:val="00F50CD0"/>
    <w:rsid w:val="00F50CEC"/>
    <w:rsid w:val="00F50D99"/>
    <w:rsid w:val="00F77943"/>
    <w:rsid w:val="00F91B72"/>
    <w:rsid w:val="00FA29B9"/>
    <w:rsid w:val="00FA5261"/>
    <w:rsid w:val="00FC3654"/>
    <w:rsid w:val="00FD17F9"/>
    <w:rsid w:val="00FD1CEA"/>
    <w:rsid w:val="00FE55AC"/>
    <w:rsid w:val="00FE7D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4B38"/>
  <w15:chartTrackingRefBased/>
  <w15:docId w15:val="{B2B2408C-333F-4F9D-A747-AF37DDF8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1DC1"/>
    <w:rPr>
      <w:kern w:val="0"/>
      <w14:ligatures w14:val="none"/>
    </w:rPr>
  </w:style>
  <w:style w:type="paragraph" w:styleId="Naslov1">
    <w:name w:val="heading 1"/>
    <w:basedOn w:val="Navaden"/>
    <w:next w:val="Navaden"/>
    <w:link w:val="Naslov1Znak"/>
    <w:uiPriority w:val="9"/>
    <w:qFormat/>
    <w:rsid w:val="009D2B8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9D2B8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9D2B8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9D2B8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9D2B8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9D2B8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9D2B89"/>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9D2B89"/>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9D2B89"/>
    <w:pPr>
      <w:keepNext/>
      <w:keepLines/>
      <w:spacing w:after="0"/>
      <w:outlineLvl w:val="8"/>
    </w:pPr>
    <w:rPr>
      <w:rFonts w:eastAsiaTheme="majorEastAsia"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2B8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D2B8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D2B8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D2B8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D2B8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D2B8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D2B8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D2B8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D2B89"/>
    <w:rPr>
      <w:rFonts w:eastAsiaTheme="majorEastAsia" w:cstheme="majorBidi"/>
      <w:color w:val="272727" w:themeColor="text1" w:themeTint="D8"/>
    </w:rPr>
  </w:style>
  <w:style w:type="paragraph" w:styleId="Naslov">
    <w:name w:val="Title"/>
    <w:basedOn w:val="Navaden"/>
    <w:next w:val="Navaden"/>
    <w:link w:val="NaslovZnak"/>
    <w:uiPriority w:val="10"/>
    <w:qFormat/>
    <w:rsid w:val="009D2B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9D2B8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D2B8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9D2B8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D2B89"/>
    <w:pPr>
      <w:spacing w:before="160"/>
      <w:jc w:val="center"/>
    </w:pPr>
    <w:rPr>
      <w:i/>
      <w:iCs/>
      <w:color w:val="404040" w:themeColor="text1" w:themeTint="BF"/>
      <w:kern w:val="2"/>
      <w14:ligatures w14:val="standardContextual"/>
    </w:rPr>
  </w:style>
  <w:style w:type="character" w:customStyle="1" w:styleId="CitatZnak">
    <w:name w:val="Citat Znak"/>
    <w:basedOn w:val="Privzetapisavaodstavka"/>
    <w:link w:val="Citat"/>
    <w:uiPriority w:val="29"/>
    <w:rsid w:val="009D2B89"/>
    <w:rPr>
      <w:i/>
      <w:iCs/>
      <w:color w:val="404040" w:themeColor="text1" w:themeTint="BF"/>
    </w:rPr>
  </w:style>
  <w:style w:type="paragraph" w:styleId="Odstavekseznama">
    <w:name w:val="List Paragraph"/>
    <w:basedOn w:val="Navaden"/>
    <w:uiPriority w:val="34"/>
    <w:qFormat/>
    <w:rsid w:val="009D2B89"/>
    <w:pPr>
      <w:ind w:left="720"/>
      <w:contextualSpacing/>
    </w:pPr>
    <w:rPr>
      <w:kern w:val="2"/>
      <w14:ligatures w14:val="standardContextual"/>
    </w:rPr>
  </w:style>
  <w:style w:type="character" w:styleId="Intenzivenpoudarek">
    <w:name w:val="Intense Emphasis"/>
    <w:basedOn w:val="Privzetapisavaodstavka"/>
    <w:uiPriority w:val="21"/>
    <w:qFormat/>
    <w:rsid w:val="009D2B89"/>
    <w:rPr>
      <w:i/>
      <w:iCs/>
      <w:color w:val="0F4761" w:themeColor="accent1" w:themeShade="BF"/>
    </w:rPr>
  </w:style>
  <w:style w:type="paragraph" w:styleId="Intenzivencitat">
    <w:name w:val="Intense Quote"/>
    <w:basedOn w:val="Navaden"/>
    <w:next w:val="Navaden"/>
    <w:link w:val="IntenzivencitatZnak"/>
    <w:uiPriority w:val="30"/>
    <w:qFormat/>
    <w:rsid w:val="009D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9D2B89"/>
    <w:rPr>
      <w:i/>
      <w:iCs/>
      <w:color w:val="0F4761" w:themeColor="accent1" w:themeShade="BF"/>
    </w:rPr>
  </w:style>
  <w:style w:type="character" w:styleId="Intenzivensklic">
    <w:name w:val="Intense Reference"/>
    <w:basedOn w:val="Privzetapisavaodstavka"/>
    <w:uiPriority w:val="32"/>
    <w:qFormat/>
    <w:rsid w:val="009D2B89"/>
    <w:rPr>
      <w:b/>
      <w:bCs/>
      <w:smallCaps/>
      <w:color w:val="0F4761" w:themeColor="accent1" w:themeShade="BF"/>
      <w:spacing w:val="5"/>
    </w:rPr>
  </w:style>
  <w:style w:type="paragraph" w:styleId="Sprotnaopomba-besedilo">
    <w:name w:val="footnote text"/>
    <w:aliases w:val="Char Char"/>
    <w:basedOn w:val="Navaden"/>
    <w:link w:val="Sprotnaopomba-besediloZnak"/>
    <w:unhideWhenUsed/>
    <w:rsid w:val="00723FBC"/>
    <w:pPr>
      <w:spacing w:after="0" w:line="240" w:lineRule="auto"/>
      <w:jc w:val="both"/>
    </w:pPr>
    <w:rPr>
      <w:rFonts w:ascii="Arial" w:eastAsia="MS Mincho" w:hAnsi="Arial" w:cs="Times New Roman"/>
      <w:iCs/>
      <w:sz w:val="20"/>
      <w:szCs w:val="24"/>
      <w:lang w:val="en-US"/>
    </w:rPr>
  </w:style>
  <w:style w:type="character" w:customStyle="1" w:styleId="Sprotnaopomba-besediloZnak">
    <w:name w:val="Sprotna opomba - besedilo Znak"/>
    <w:aliases w:val="Char Char Znak"/>
    <w:basedOn w:val="Privzetapisavaodstavka"/>
    <w:link w:val="Sprotnaopomba-besedilo"/>
    <w:rsid w:val="00723FBC"/>
    <w:rPr>
      <w:rFonts w:ascii="Arial" w:eastAsia="MS Mincho" w:hAnsi="Arial" w:cs="Times New Roman"/>
      <w:iCs/>
      <w:kern w:val="0"/>
      <w:sz w:val="20"/>
      <w:szCs w:val="24"/>
      <w:lang w:val="en-US"/>
      <w14:ligatures w14:val="none"/>
    </w:rPr>
  </w:style>
  <w:style w:type="character" w:styleId="Sprotnaopomba-sklic">
    <w:name w:val="footnote reference"/>
    <w:aliases w:val="Footnote Reference Arial"/>
    <w:uiPriority w:val="99"/>
    <w:rsid w:val="00723FBC"/>
    <w:rPr>
      <w:rFonts w:ascii="Arial" w:hAnsi="Arial" w:cs="Times New Roman"/>
      <w:sz w:val="20"/>
      <w:vertAlign w:val="superscript"/>
    </w:rPr>
  </w:style>
  <w:style w:type="character" w:styleId="Hiperpovezava">
    <w:name w:val="Hyperlink"/>
    <w:basedOn w:val="Privzetapisavaodstavka"/>
    <w:uiPriority w:val="99"/>
    <w:unhideWhenUsed/>
    <w:rsid w:val="00584555"/>
    <w:rPr>
      <w:color w:val="467886" w:themeColor="hyperlink"/>
      <w:u w:val="single"/>
    </w:rPr>
  </w:style>
  <w:style w:type="character" w:styleId="Nerazreenaomemba">
    <w:name w:val="Unresolved Mention"/>
    <w:basedOn w:val="Privzetapisavaodstavka"/>
    <w:uiPriority w:val="99"/>
    <w:semiHidden/>
    <w:unhideWhenUsed/>
    <w:rsid w:val="00584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Čas</dc:creator>
  <cp:keywords/>
  <dc:description/>
  <cp:lastModifiedBy>Združenje SeverLJ</cp:lastModifiedBy>
  <cp:revision>2</cp:revision>
  <cp:lastPrinted>2025-12-01T08:54:00Z</cp:lastPrinted>
  <dcterms:created xsi:type="dcterms:W3CDTF">2025-12-04T22:02:00Z</dcterms:created>
  <dcterms:modified xsi:type="dcterms:W3CDTF">2025-12-04T22:02:00Z</dcterms:modified>
</cp:coreProperties>
</file>