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01" w:rsidRDefault="00CC5C01" w:rsidP="002311B3">
      <w:pPr>
        <w:spacing w:line="360" w:lineRule="auto"/>
        <w:jc w:val="both"/>
        <w:rPr>
          <w:rFonts w:ascii="Arial" w:hAnsi="Arial" w:cs="Arial"/>
          <w:sz w:val="22"/>
          <w:szCs w:val="22"/>
        </w:rPr>
      </w:pPr>
    </w:p>
    <w:p w:rsidR="00CC5C01" w:rsidRDefault="00981904" w:rsidP="00CC5C01">
      <w:pPr>
        <w:spacing w:line="360" w:lineRule="auto"/>
        <w:jc w:val="both"/>
        <w:rPr>
          <w:rFonts w:ascii="Arial" w:hAnsi="Arial" w:cs="Arial"/>
          <w:sz w:val="22"/>
          <w:szCs w:val="22"/>
        </w:rPr>
      </w:pPr>
      <w:r>
        <w:rPr>
          <w:rFonts w:ascii="Arial" w:hAnsi="Arial" w:cs="Arial"/>
          <w:sz w:val="22"/>
          <w:szCs w:val="22"/>
        </w:rPr>
        <w:t>Spoštovane</w:t>
      </w:r>
      <w:r w:rsidR="00CC5C01" w:rsidRPr="00CC5C01">
        <w:rPr>
          <w:rFonts w:ascii="Arial" w:hAnsi="Arial" w:cs="Arial"/>
          <w:sz w:val="22"/>
          <w:szCs w:val="22"/>
        </w:rPr>
        <w:t xml:space="preserve"> </w:t>
      </w:r>
      <w:r w:rsidR="00CC5C01">
        <w:rPr>
          <w:rFonts w:ascii="Arial" w:hAnsi="Arial" w:cs="Arial"/>
          <w:sz w:val="22"/>
          <w:szCs w:val="22"/>
        </w:rPr>
        <w:t>borke in borci</w:t>
      </w:r>
      <w:r w:rsidR="00CC5C01" w:rsidRPr="00CC5C01">
        <w:rPr>
          <w:rFonts w:ascii="Arial" w:hAnsi="Arial" w:cs="Arial"/>
          <w:sz w:val="22"/>
          <w:szCs w:val="22"/>
        </w:rPr>
        <w:t xml:space="preserve">, </w:t>
      </w:r>
      <w:r w:rsidR="00CC5C01">
        <w:rPr>
          <w:rFonts w:ascii="Arial" w:hAnsi="Arial" w:cs="Arial"/>
          <w:sz w:val="22"/>
          <w:szCs w:val="22"/>
        </w:rPr>
        <w:t>veteranke in veterani</w:t>
      </w:r>
      <w:r w:rsidR="00CC5C01" w:rsidRPr="00CC5C01">
        <w:rPr>
          <w:rFonts w:ascii="Arial" w:hAnsi="Arial" w:cs="Arial"/>
          <w:sz w:val="22"/>
          <w:szCs w:val="22"/>
        </w:rPr>
        <w:t>, spoštovani gostje, spoštovane gospe in gospodje, tovariši</w:t>
      </w:r>
      <w:r w:rsidR="00CC5C01">
        <w:rPr>
          <w:rFonts w:ascii="Arial" w:hAnsi="Arial" w:cs="Arial"/>
          <w:sz w:val="22"/>
          <w:szCs w:val="22"/>
        </w:rPr>
        <w:t>ce in tovariši,</w:t>
      </w:r>
      <w:r w:rsidR="00CC5C01" w:rsidRPr="00CC5C01">
        <w:rPr>
          <w:rFonts w:ascii="Arial" w:hAnsi="Arial" w:cs="Arial"/>
          <w:sz w:val="22"/>
          <w:szCs w:val="22"/>
        </w:rPr>
        <w:t xml:space="preserve"> </w:t>
      </w:r>
      <w:r w:rsidR="00CC5C01" w:rsidRPr="00CC5C01">
        <w:rPr>
          <w:rFonts w:ascii="Arial" w:hAnsi="Arial" w:cs="Arial"/>
          <w:b/>
          <w:sz w:val="22"/>
          <w:szCs w:val="22"/>
        </w:rPr>
        <w:t>v svojem imenu in imenu Zveze policijskih veteranskih društev Sever</w:t>
      </w:r>
      <w:r w:rsidR="00CC5C01" w:rsidRPr="00CC5C01">
        <w:rPr>
          <w:rFonts w:ascii="Arial" w:hAnsi="Arial" w:cs="Arial"/>
          <w:sz w:val="22"/>
          <w:szCs w:val="22"/>
        </w:rPr>
        <w:t xml:space="preserve"> oziroma Združenja Sever </w:t>
      </w:r>
      <w:r w:rsidR="00CC5C01" w:rsidRPr="00CC5C01">
        <w:rPr>
          <w:rFonts w:ascii="Arial" w:hAnsi="Arial" w:cs="Arial"/>
          <w:b/>
          <w:sz w:val="22"/>
          <w:szCs w:val="22"/>
        </w:rPr>
        <w:t>vas lep</w:t>
      </w:r>
      <w:r w:rsidR="005A402E">
        <w:rPr>
          <w:rFonts w:ascii="Arial" w:hAnsi="Arial" w:cs="Arial"/>
          <w:b/>
          <w:sz w:val="22"/>
          <w:szCs w:val="22"/>
        </w:rPr>
        <w:t>o pozdravljam na svečanosti, ko se spominjamo 27. aprila, Dneva upora proti okupatorju</w:t>
      </w:r>
      <w:r w:rsidR="00CC5C01" w:rsidRPr="00CC5C01">
        <w:rPr>
          <w:rFonts w:ascii="Arial" w:hAnsi="Arial" w:cs="Arial"/>
          <w:b/>
          <w:sz w:val="22"/>
          <w:szCs w:val="22"/>
        </w:rPr>
        <w:t>.</w:t>
      </w:r>
      <w:r w:rsidR="00CC5C01" w:rsidRPr="00CC5C01">
        <w:rPr>
          <w:rFonts w:ascii="Arial" w:hAnsi="Arial" w:cs="Arial"/>
          <w:sz w:val="22"/>
          <w:szCs w:val="22"/>
        </w:rPr>
        <w:t xml:space="preserve"> </w:t>
      </w:r>
      <w:r w:rsidR="009B7300">
        <w:rPr>
          <w:rFonts w:ascii="Arial" w:hAnsi="Arial" w:cs="Arial"/>
          <w:sz w:val="22"/>
          <w:szCs w:val="22"/>
        </w:rPr>
        <w:t xml:space="preserve"> Ta praznik nam je bil včasih bolj poznan kot </w:t>
      </w:r>
      <w:r w:rsidR="009B7300" w:rsidRPr="000C45EE">
        <w:rPr>
          <w:rFonts w:ascii="Arial" w:hAnsi="Arial" w:cs="Arial"/>
          <w:b/>
          <w:sz w:val="22"/>
          <w:szCs w:val="22"/>
        </w:rPr>
        <w:t>Dan osvobodilne fronte slovenskega naroda.</w:t>
      </w:r>
      <w:r w:rsidR="009B7300">
        <w:rPr>
          <w:rFonts w:ascii="Arial" w:hAnsi="Arial" w:cs="Arial"/>
          <w:sz w:val="22"/>
          <w:szCs w:val="22"/>
        </w:rPr>
        <w:t xml:space="preserve"> </w:t>
      </w:r>
      <w:r w:rsidR="00CC5C01" w:rsidRPr="00CC5C01">
        <w:rPr>
          <w:rFonts w:ascii="Arial" w:hAnsi="Arial" w:cs="Arial"/>
          <w:sz w:val="22"/>
          <w:szCs w:val="22"/>
        </w:rPr>
        <w:t xml:space="preserve">V čast mi je, da lahko pozdravim </w:t>
      </w:r>
      <w:r w:rsidR="005A402E">
        <w:rPr>
          <w:rFonts w:ascii="Arial" w:hAnsi="Arial" w:cs="Arial"/>
          <w:sz w:val="22"/>
          <w:szCs w:val="22"/>
        </w:rPr>
        <w:t xml:space="preserve"> tudi </w:t>
      </w:r>
      <w:r w:rsidR="00CC5C01" w:rsidRPr="00CC5C01">
        <w:rPr>
          <w:rFonts w:ascii="Arial" w:hAnsi="Arial" w:cs="Arial"/>
          <w:sz w:val="22"/>
          <w:szCs w:val="22"/>
        </w:rPr>
        <w:t>or</w:t>
      </w:r>
      <w:r w:rsidR="005A402E">
        <w:rPr>
          <w:rFonts w:ascii="Arial" w:hAnsi="Arial" w:cs="Arial"/>
          <w:sz w:val="22"/>
          <w:szCs w:val="22"/>
        </w:rPr>
        <w:t>ganizatorje današnje prireditve v Park</w:t>
      </w:r>
      <w:r w:rsidR="00391C6B">
        <w:rPr>
          <w:rFonts w:ascii="Arial" w:hAnsi="Arial" w:cs="Arial"/>
          <w:sz w:val="22"/>
          <w:szCs w:val="22"/>
        </w:rPr>
        <w:t>u svobode v Celju</w:t>
      </w:r>
      <w:r w:rsidR="005A402E">
        <w:rPr>
          <w:rFonts w:ascii="Arial" w:hAnsi="Arial" w:cs="Arial"/>
          <w:sz w:val="22"/>
          <w:szCs w:val="22"/>
        </w:rPr>
        <w:t>.</w:t>
      </w:r>
      <w:r w:rsidR="00CC5C01" w:rsidRPr="00CC5C01">
        <w:rPr>
          <w:rFonts w:ascii="Arial" w:hAnsi="Arial" w:cs="Arial"/>
          <w:sz w:val="22"/>
          <w:szCs w:val="22"/>
        </w:rPr>
        <w:t xml:space="preserve"> </w:t>
      </w:r>
    </w:p>
    <w:p w:rsidR="002407A1" w:rsidRPr="00CC5C01" w:rsidRDefault="002407A1" w:rsidP="00CC5C01">
      <w:pPr>
        <w:spacing w:line="360" w:lineRule="auto"/>
        <w:jc w:val="both"/>
        <w:rPr>
          <w:rFonts w:ascii="Arial" w:hAnsi="Arial" w:cs="Arial"/>
          <w:sz w:val="22"/>
          <w:szCs w:val="22"/>
        </w:rPr>
      </w:pPr>
    </w:p>
    <w:p w:rsidR="00CC5C01" w:rsidRPr="00981904" w:rsidRDefault="002407A1" w:rsidP="002311B3">
      <w:pPr>
        <w:spacing w:line="360" w:lineRule="auto"/>
        <w:jc w:val="both"/>
        <w:rPr>
          <w:rFonts w:ascii="Arial" w:hAnsi="Arial" w:cs="Arial"/>
          <w:b/>
          <w:sz w:val="22"/>
          <w:szCs w:val="22"/>
        </w:rPr>
      </w:pPr>
      <w:r w:rsidRPr="00981904">
        <w:rPr>
          <w:rFonts w:ascii="Arial" w:hAnsi="Arial" w:cs="Arial"/>
          <w:b/>
          <w:sz w:val="22"/>
          <w:szCs w:val="22"/>
        </w:rPr>
        <w:t>Spoštovani,</w:t>
      </w:r>
    </w:p>
    <w:p w:rsidR="002311B3" w:rsidRDefault="002407A1" w:rsidP="002311B3">
      <w:pPr>
        <w:spacing w:line="360" w:lineRule="auto"/>
        <w:jc w:val="both"/>
        <w:rPr>
          <w:rFonts w:ascii="Arial" w:hAnsi="Arial" w:cs="Arial"/>
          <w:sz w:val="22"/>
          <w:szCs w:val="22"/>
        </w:rPr>
      </w:pPr>
      <w:r>
        <w:rPr>
          <w:rFonts w:ascii="Arial" w:hAnsi="Arial" w:cs="Arial"/>
          <w:sz w:val="22"/>
          <w:szCs w:val="22"/>
        </w:rPr>
        <w:t>d</w:t>
      </w:r>
      <w:r w:rsidR="0084330B">
        <w:rPr>
          <w:rFonts w:ascii="Arial" w:hAnsi="Arial" w:cs="Arial"/>
          <w:sz w:val="22"/>
          <w:szCs w:val="22"/>
        </w:rPr>
        <w:t xml:space="preserve">anes vsi radi govorimo o domoljubju. </w:t>
      </w:r>
      <w:r w:rsidR="000C45EE">
        <w:rPr>
          <w:rFonts w:ascii="Arial" w:hAnsi="Arial" w:cs="Arial"/>
          <w:sz w:val="22"/>
          <w:szCs w:val="22"/>
        </w:rPr>
        <w:t>Ob tem je potrebno vedeti, da se v sodobni</w:t>
      </w:r>
      <w:r w:rsidR="002311B3">
        <w:rPr>
          <w:rFonts w:ascii="Arial" w:hAnsi="Arial" w:cs="Arial"/>
          <w:sz w:val="22"/>
          <w:szCs w:val="22"/>
        </w:rPr>
        <w:t xml:space="preserve"> družbi, predvsem pa v </w:t>
      </w:r>
      <w:r w:rsidR="002311B3" w:rsidRPr="00284D5F">
        <w:rPr>
          <w:rFonts w:ascii="Arial" w:hAnsi="Arial" w:cs="Arial"/>
          <w:sz w:val="22"/>
          <w:szCs w:val="22"/>
        </w:rPr>
        <w:t>domoljubni družbi</w:t>
      </w:r>
      <w:r w:rsidR="002311B3">
        <w:rPr>
          <w:rFonts w:ascii="Arial" w:hAnsi="Arial" w:cs="Arial"/>
          <w:sz w:val="22"/>
          <w:szCs w:val="22"/>
        </w:rPr>
        <w:t>,</w:t>
      </w:r>
      <w:r w:rsidR="002311B3" w:rsidRPr="00284D5F">
        <w:rPr>
          <w:rFonts w:ascii="Arial" w:hAnsi="Arial" w:cs="Arial"/>
          <w:sz w:val="22"/>
          <w:szCs w:val="22"/>
        </w:rPr>
        <w:t xml:space="preserve"> lahko opiramo na druge ljudi, lahko jim zaupamo, ker vemo, da so domoljubni. Če takega zaupanja ni, je prostor odprt za manipulacije s čustvi ljudi, za nepotrebno in drago politizacijo različnih vprašanj. Občutek skupne identitete, pripadnosti določeni skupini, občutek, da so drugi ljudje del nas, nam pom</w:t>
      </w:r>
      <w:r w:rsidR="002311B3">
        <w:rPr>
          <w:rFonts w:ascii="Arial" w:hAnsi="Arial" w:cs="Arial"/>
          <w:sz w:val="22"/>
          <w:szCs w:val="22"/>
        </w:rPr>
        <w:t>aga, da ohranimo odnos</w:t>
      </w:r>
      <w:r w:rsidR="002311B3" w:rsidRPr="00284D5F">
        <w:rPr>
          <w:rFonts w:ascii="Arial" w:hAnsi="Arial" w:cs="Arial"/>
          <w:sz w:val="22"/>
          <w:szCs w:val="22"/>
        </w:rPr>
        <w:t xml:space="preserve"> medsebojnega zaupanja in solidarnosti, ki je državljanom potreben (</w:t>
      </w:r>
      <w:proofErr w:type="spellStart"/>
      <w:r w:rsidR="002311B3" w:rsidRPr="00284D5F">
        <w:rPr>
          <w:rFonts w:ascii="Arial" w:hAnsi="Arial" w:cs="Arial"/>
          <w:sz w:val="22"/>
          <w:szCs w:val="22"/>
        </w:rPr>
        <w:t>Kymlicka</w:t>
      </w:r>
      <w:proofErr w:type="spellEnd"/>
      <w:r w:rsidR="002311B3" w:rsidRPr="00284D5F">
        <w:rPr>
          <w:rFonts w:ascii="Arial" w:hAnsi="Arial" w:cs="Arial"/>
          <w:sz w:val="22"/>
          <w:szCs w:val="22"/>
        </w:rPr>
        <w:t>, 1999: 27).</w:t>
      </w:r>
      <w:r w:rsidR="002311B3">
        <w:rPr>
          <w:rFonts w:ascii="Arial" w:hAnsi="Arial" w:cs="Arial"/>
          <w:sz w:val="22"/>
          <w:szCs w:val="22"/>
        </w:rPr>
        <w:t xml:space="preserve"> </w:t>
      </w:r>
      <w:r w:rsidR="002311B3" w:rsidRPr="00284D5F">
        <w:rPr>
          <w:rFonts w:ascii="Arial" w:hAnsi="Arial" w:cs="Arial"/>
          <w:sz w:val="22"/>
          <w:szCs w:val="22"/>
        </w:rPr>
        <w:t>Pri tem pa ni potrebno iti predale</w:t>
      </w:r>
      <w:r w:rsidR="002311B3">
        <w:rPr>
          <w:rFonts w:ascii="Arial" w:hAnsi="Arial" w:cs="Arial"/>
          <w:sz w:val="22"/>
          <w:szCs w:val="22"/>
        </w:rPr>
        <w:t>č nazaj, da osmislimo ravnanje</w:t>
      </w:r>
      <w:r w:rsidR="002311B3" w:rsidRPr="00284D5F">
        <w:rPr>
          <w:rFonts w:ascii="Arial" w:hAnsi="Arial" w:cs="Arial"/>
          <w:sz w:val="22"/>
          <w:szCs w:val="22"/>
        </w:rPr>
        <w:t xml:space="preserve"> Slovencev, ob vedenju, da so se za svojo</w:t>
      </w:r>
      <w:r w:rsidR="002311B3">
        <w:rPr>
          <w:rFonts w:ascii="Arial" w:hAnsi="Arial" w:cs="Arial"/>
          <w:sz w:val="22"/>
          <w:szCs w:val="22"/>
        </w:rPr>
        <w:t xml:space="preserve"> domovino</w:t>
      </w:r>
      <w:r w:rsidR="002311B3" w:rsidRPr="00284D5F">
        <w:rPr>
          <w:rFonts w:ascii="Arial" w:hAnsi="Arial" w:cs="Arial"/>
          <w:sz w:val="22"/>
          <w:szCs w:val="22"/>
        </w:rPr>
        <w:t xml:space="preserve"> borili od svojega nastanka naprej, seveda v začetku manj uspešno in prepoznavno, kot pa smo lahko to osmislili v nov</w:t>
      </w:r>
      <w:r w:rsidR="002311B3">
        <w:rPr>
          <w:rFonts w:ascii="Arial" w:hAnsi="Arial" w:cs="Arial"/>
          <w:sz w:val="22"/>
          <w:szCs w:val="22"/>
        </w:rPr>
        <w:t>ejši zgodovini (Čas, 2009: 38).</w:t>
      </w:r>
      <w:r w:rsidR="002311B3" w:rsidRPr="00284D5F">
        <w:rPr>
          <w:rFonts w:ascii="Arial" w:hAnsi="Arial" w:cs="Arial"/>
          <w:sz w:val="22"/>
          <w:szCs w:val="22"/>
        </w:rPr>
        <w:t xml:space="preserve"> Tudi v bivši skupni državi Jugoslaviji smo izražali ljubezen do države in vseh narodov v njej, bližja pa nam je bila naša ožja domovina - Slovenija, slovenski narod, narodnostne vrednote</w:t>
      </w:r>
      <w:r w:rsidR="002311B3">
        <w:rPr>
          <w:rFonts w:ascii="Arial" w:hAnsi="Arial" w:cs="Arial"/>
          <w:sz w:val="22"/>
          <w:szCs w:val="22"/>
        </w:rPr>
        <w:t xml:space="preserve"> (vrednote slovenskega naroda), </w:t>
      </w:r>
      <w:r w:rsidR="002311B3" w:rsidRPr="00284D5F">
        <w:rPr>
          <w:rFonts w:ascii="Arial" w:hAnsi="Arial" w:cs="Arial"/>
          <w:sz w:val="22"/>
          <w:szCs w:val="22"/>
        </w:rPr>
        <w:t xml:space="preserve">svoja lastna identiteta, ki je bila vezana na identiteto slovenskega naroda, na domoljubje Slovencev. </w:t>
      </w:r>
    </w:p>
    <w:p w:rsidR="00981904" w:rsidRDefault="00981904" w:rsidP="002311B3">
      <w:pPr>
        <w:spacing w:line="360" w:lineRule="auto"/>
        <w:jc w:val="both"/>
        <w:rPr>
          <w:rFonts w:ascii="Arial" w:hAnsi="Arial" w:cs="Arial"/>
          <w:sz w:val="22"/>
          <w:szCs w:val="22"/>
        </w:rPr>
      </w:pPr>
    </w:p>
    <w:p w:rsidR="002311B3" w:rsidRDefault="002311B3" w:rsidP="002311B3">
      <w:pPr>
        <w:spacing w:line="360" w:lineRule="auto"/>
        <w:jc w:val="both"/>
        <w:rPr>
          <w:rFonts w:ascii="Arial" w:hAnsi="Arial" w:cs="Arial"/>
          <w:sz w:val="22"/>
          <w:szCs w:val="22"/>
        </w:rPr>
      </w:pPr>
      <w:r>
        <w:rPr>
          <w:rFonts w:ascii="Arial" w:hAnsi="Arial" w:cs="Arial"/>
          <w:sz w:val="22"/>
          <w:szCs w:val="22"/>
        </w:rPr>
        <w:t>Seveda pa je bil ključnega pomena konec osemdesetih let koncept oziroma strategija splošnega ljudskega odpora</w:t>
      </w:r>
      <w:r w:rsidRPr="00284D5F">
        <w:rPr>
          <w:rFonts w:ascii="Arial" w:hAnsi="Arial" w:cs="Arial"/>
          <w:sz w:val="22"/>
          <w:szCs w:val="22"/>
        </w:rPr>
        <w:t xml:space="preserve"> i</w:t>
      </w:r>
      <w:r>
        <w:rPr>
          <w:rFonts w:ascii="Arial" w:hAnsi="Arial" w:cs="Arial"/>
          <w:sz w:val="22"/>
          <w:szCs w:val="22"/>
        </w:rPr>
        <w:t>n zaupanje v ta koncept.</w:t>
      </w:r>
      <w:r w:rsidRPr="00284D5F">
        <w:rPr>
          <w:rFonts w:ascii="Arial" w:hAnsi="Arial" w:cs="Arial"/>
          <w:sz w:val="22"/>
          <w:szCs w:val="22"/>
        </w:rPr>
        <w:t xml:space="preserve"> Slovenski narod je na tem področju imel izjemno izkušnjo v na</w:t>
      </w:r>
      <w:r w:rsidR="003B54B3">
        <w:rPr>
          <w:rFonts w:ascii="Arial" w:hAnsi="Arial" w:cs="Arial"/>
          <w:sz w:val="22"/>
          <w:szCs w:val="22"/>
        </w:rPr>
        <w:t>rodno osvobodilnem boju v času II</w:t>
      </w:r>
      <w:r w:rsidRPr="00284D5F">
        <w:rPr>
          <w:rFonts w:ascii="Arial" w:hAnsi="Arial" w:cs="Arial"/>
          <w:sz w:val="22"/>
          <w:szCs w:val="22"/>
        </w:rPr>
        <w:t>. sveto</w:t>
      </w:r>
      <w:r w:rsidR="00026B12">
        <w:rPr>
          <w:rFonts w:ascii="Arial" w:hAnsi="Arial" w:cs="Arial"/>
          <w:sz w:val="22"/>
          <w:szCs w:val="22"/>
        </w:rPr>
        <w:t>vne vojne s konceptom  O</w:t>
      </w:r>
      <w:r w:rsidRPr="00284D5F">
        <w:rPr>
          <w:rFonts w:ascii="Arial" w:hAnsi="Arial" w:cs="Arial"/>
          <w:sz w:val="22"/>
          <w:szCs w:val="22"/>
        </w:rPr>
        <w:t>svobodilne fronte Slovenskega narod</w:t>
      </w:r>
      <w:r w:rsidR="00981904">
        <w:rPr>
          <w:rFonts w:ascii="Arial" w:hAnsi="Arial" w:cs="Arial"/>
          <w:sz w:val="22"/>
          <w:szCs w:val="22"/>
        </w:rPr>
        <w:t>a (Čas, 2009:38). D</w:t>
      </w:r>
      <w:r>
        <w:rPr>
          <w:rFonts w:ascii="Arial" w:hAnsi="Arial" w:cs="Arial"/>
          <w:sz w:val="22"/>
          <w:szCs w:val="22"/>
        </w:rPr>
        <w:t>ejstvo pa je, da bi bilo v Sloveniji partizansko gibanje brez domoljubne vsebine dokaj skromno (Pirjevec, 2011: 147). OF je tvorila</w:t>
      </w:r>
      <w:r w:rsidRPr="00284D5F">
        <w:rPr>
          <w:rFonts w:ascii="Arial" w:hAnsi="Arial" w:cs="Arial"/>
          <w:sz w:val="22"/>
          <w:szCs w:val="22"/>
        </w:rPr>
        <w:t xml:space="preserve"> zaščitno in vojaško organizacijo, sočasno – glede na razmere – naj bi bila vmesna stopnja med različnimi oblikami množičnega boja proti o</w:t>
      </w:r>
      <w:r w:rsidR="0041683D">
        <w:rPr>
          <w:rFonts w:ascii="Arial" w:hAnsi="Arial" w:cs="Arial"/>
          <w:sz w:val="22"/>
          <w:szCs w:val="22"/>
        </w:rPr>
        <w:t>kupatorju</w:t>
      </w:r>
      <w:r w:rsidRPr="00284D5F">
        <w:rPr>
          <w:rFonts w:ascii="Arial" w:hAnsi="Arial" w:cs="Arial"/>
          <w:sz w:val="22"/>
          <w:szCs w:val="22"/>
        </w:rPr>
        <w:t xml:space="preserve"> (Bravničar, 1976: 58 – 59).</w:t>
      </w:r>
      <w:r>
        <w:rPr>
          <w:rFonts w:ascii="Arial" w:hAnsi="Arial" w:cs="Arial"/>
          <w:sz w:val="22"/>
          <w:szCs w:val="22"/>
        </w:rPr>
        <w:t xml:space="preserve"> </w:t>
      </w:r>
      <w:r w:rsidR="00F700B1">
        <w:rPr>
          <w:rFonts w:ascii="Arial" w:hAnsi="Arial" w:cs="Arial"/>
          <w:sz w:val="22"/>
          <w:szCs w:val="22"/>
        </w:rPr>
        <w:t>Zato je potrebno Dan upora proti okupatorju povezovati predvsem z</w:t>
      </w:r>
      <w:r w:rsidR="00C07A8E">
        <w:rPr>
          <w:rFonts w:ascii="Arial" w:hAnsi="Arial" w:cs="Arial"/>
          <w:sz w:val="22"/>
          <w:szCs w:val="22"/>
        </w:rPr>
        <w:t xml:space="preserve"> delovanjem Osvobodilne fronte v času II. svetovne vojne, saj je le ta po vojni prevzela drugo vlogo.</w:t>
      </w:r>
    </w:p>
    <w:p w:rsidR="002311B3" w:rsidRDefault="002311B3" w:rsidP="002311B3">
      <w:pPr>
        <w:spacing w:line="360" w:lineRule="auto"/>
        <w:jc w:val="both"/>
        <w:rPr>
          <w:rFonts w:ascii="Arial" w:hAnsi="Arial" w:cs="Arial"/>
          <w:sz w:val="22"/>
          <w:szCs w:val="22"/>
        </w:rPr>
      </w:pPr>
    </w:p>
    <w:p w:rsidR="003B5A29" w:rsidRPr="00813192" w:rsidRDefault="003B5A29" w:rsidP="00813192">
      <w:pPr>
        <w:spacing w:line="360" w:lineRule="auto"/>
        <w:jc w:val="both"/>
        <w:rPr>
          <w:rFonts w:ascii="Arial" w:hAnsi="Arial" w:cs="Arial"/>
          <w:sz w:val="22"/>
          <w:szCs w:val="22"/>
          <w:shd w:val="clear" w:color="auto" w:fill="FFFFFF"/>
        </w:rPr>
      </w:pPr>
      <w:r w:rsidRPr="00813192">
        <w:rPr>
          <w:rFonts w:ascii="Arial" w:hAnsi="Arial" w:cs="Arial"/>
          <w:bCs/>
          <w:sz w:val="22"/>
          <w:szCs w:val="22"/>
          <w:shd w:val="clear" w:color="auto" w:fill="FFFFFF"/>
        </w:rPr>
        <w:t>Osvob</w:t>
      </w:r>
      <w:r w:rsidR="00026B12">
        <w:rPr>
          <w:rFonts w:ascii="Arial" w:hAnsi="Arial" w:cs="Arial"/>
          <w:bCs/>
          <w:sz w:val="22"/>
          <w:szCs w:val="22"/>
          <w:shd w:val="clear" w:color="auto" w:fill="FFFFFF"/>
        </w:rPr>
        <w:t>odilna fronta slovenskega naroda</w:t>
      </w:r>
      <w:r w:rsidR="00696D90" w:rsidRPr="00813192">
        <w:rPr>
          <w:rFonts w:ascii="Arial" w:hAnsi="Arial" w:cs="Arial"/>
          <w:sz w:val="22"/>
          <w:szCs w:val="22"/>
          <w:shd w:val="clear" w:color="auto" w:fill="FFFFFF"/>
        </w:rPr>
        <w:t xml:space="preserve"> </w:t>
      </w:r>
      <w:r w:rsidRPr="00813192">
        <w:rPr>
          <w:rFonts w:ascii="Arial" w:hAnsi="Arial" w:cs="Arial"/>
          <w:sz w:val="22"/>
          <w:szCs w:val="22"/>
          <w:shd w:val="clear" w:color="auto" w:fill="FFFFFF"/>
        </w:rPr>
        <w:t>je bila</w:t>
      </w:r>
      <w:r w:rsidRPr="00813192">
        <w:rPr>
          <w:rStyle w:val="apple-converted-space"/>
          <w:rFonts w:ascii="Arial" w:hAnsi="Arial" w:cs="Arial"/>
          <w:sz w:val="22"/>
          <w:szCs w:val="22"/>
          <w:shd w:val="clear" w:color="auto" w:fill="FFFFFF"/>
        </w:rPr>
        <w:t> </w:t>
      </w:r>
      <w:r w:rsidR="00026B12">
        <w:rPr>
          <w:rFonts w:ascii="Arial" w:hAnsi="Arial" w:cs="Arial"/>
          <w:sz w:val="22"/>
          <w:szCs w:val="22"/>
          <w:shd w:val="clear" w:color="auto" w:fill="FFFFFF"/>
        </w:rPr>
        <w:t xml:space="preserve"> najprej</w:t>
      </w:r>
      <w:r w:rsidR="00696D90" w:rsidRPr="00813192">
        <w:rPr>
          <w:rFonts w:ascii="Arial" w:hAnsi="Arial" w:cs="Arial"/>
          <w:sz w:val="22"/>
          <w:szCs w:val="22"/>
          <w:shd w:val="clear" w:color="auto" w:fill="FFFFFF"/>
        </w:rPr>
        <w:t xml:space="preserve"> poznana </w:t>
      </w:r>
      <w:r w:rsidRPr="00813192">
        <w:rPr>
          <w:rFonts w:ascii="Arial" w:hAnsi="Arial" w:cs="Arial"/>
          <w:sz w:val="22"/>
          <w:szCs w:val="22"/>
          <w:shd w:val="clear" w:color="auto" w:fill="FFFFFF"/>
        </w:rPr>
        <w:t>pod imenom Protiimperialistična fronta, po propadu pakta med Nemčijo in Sovjetsko zvezo pa pod imenom Osvobodilna fronta (OF). Delovala je med letoma</w:t>
      </w:r>
      <w:r w:rsidRPr="00813192">
        <w:rPr>
          <w:rStyle w:val="apple-converted-space"/>
          <w:rFonts w:ascii="Arial" w:hAnsi="Arial" w:cs="Arial"/>
          <w:sz w:val="22"/>
          <w:szCs w:val="22"/>
          <w:shd w:val="clear" w:color="auto" w:fill="FFFFFF"/>
        </w:rPr>
        <w:t> </w:t>
      </w:r>
      <w:hyperlink r:id="rId7" w:tooltip="1941" w:history="1">
        <w:r w:rsidRPr="00813192">
          <w:rPr>
            <w:rStyle w:val="Hiperpovezava"/>
            <w:rFonts w:ascii="Arial" w:hAnsi="Arial" w:cs="Arial"/>
            <w:color w:val="auto"/>
            <w:sz w:val="22"/>
            <w:szCs w:val="22"/>
            <w:u w:val="none"/>
            <w:shd w:val="clear" w:color="auto" w:fill="FFFFFF"/>
          </w:rPr>
          <w:t>1941</w:t>
        </w:r>
      </w:hyperlink>
      <w:r w:rsidRPr="00813192">
        <w:rPr>
          <w:rStyle w:val="apple-converted-space"/>
          <w:rFonts w:ascii="Arial" w:hAnsi="Arial" w:cs="Arial"/>
          <w:sz w:val="22"/>
          <w:szCs w:val="22"/>
          <w:shd w:val="clear" w:color="auto" w:fill="FFFFFF"/>
        </w:rPr>
        <w:t> </w:t>
      </w:r>
      <w:r w:rsidRPr="00813192">
        <w:rPr>
          <w:rFonts w:ascii="Arial" w:hAnsi="Arial" w:cs="Arial"/>
          <w:sz w:val="22"/>
          <w:szCs w:val="22"/>
          <w:shd w:val="clear" w:color="auto" w:fill="FFFFFF"/>
        </w:rPr>
        <w:t>in</w:t>
      </w:r>
      <w:r w:rsidRPr="00813192">
        <w:rPr>
          <w:rStyle w:val="apple-converted-space"/>
          <w:rFonts w:ascii="Arial" w:hAnsi="Arial" w:cs="Arial"/>
          <w:sz w:val="22"/>
          <w:szCs w:val="22"/>
          <w:shd w:val="clear" w:color="auto" w:fill="FFFFFF"/>
        </w:rPr>
        <w:t> </w:t>
      </w:r>
      <w:hyperlink r:id="rId8" w:tooltip="1953" w:history="1">
        <w:r w:rsidRPr="00813192">
          <w:rPr>
            <w:rStyle w:val="Hiperpovezava"/>
            <w:rFonts w:ascii="Arial" w:hAnsi="Arial" w:cs="Arial"/>
            <w:color w:val="auto"/>
            <w:sz w:val="22"/>
            <w:szCs w:val="22"/>
            <w:u w:val="none"/>
            <w:shd w:val="clear" w:color="auto" w:fill="FFFFFF"/>
          </w:rPr>
          <w:t>1953</w:t>
        </w:r>
      </w:hyperlink>
      <w:r w:rsidRPr="00813192">
        <w:rPr>
          <w:rFonts w:ascii="Arial" w:hAnsi="Arial" w:cs="Arial"/>
          <w:sz w:val="22"/>
          <w:szCs w:val="22"/>
          <w:shd w:val="clear" w:color="auto" w:fill="FFFFFF"/>
        </w:rPr>
        <w:t xml:space="preserve">. </w:t>
      </w:r>
      <w:r w:rsidRPr="00007B10">
        <w:rPr>
          <w:rFonts w:ascii="Arial" w:hAnsi="Arial" w:cs="Arial"/>
          <w:b/>
          <w:sz w:val="22"/>
          <w:szCs w:val="22"/>
          <w:shd w:val="clear" w:color="auto" w:fill="FFFFFF"/>
        </w:rPr>
        <w:t>Njen namen</w:t>
      </w:r>
      <w:r w:rsidR="00007B10">
        <w:rPr>
          <w:rFonts w:ascii="Arial" w:hAnsi="Arial" w:cs="Arial"/>
          <w:b/>
          <w:sz w:val="22"/>
          <w:szCs w:val="22"/>
          <w:shd w:val="clear" w:color="auto" w:fill="FFFFFF"/>
        </w:rPr>
        <w:t xml:space="preserve"> v II. svetovni vojni</w:t>
      </w:r>
      <w:r w:rsidRPr="00007B10">
        <w:rPr>
          <w:rFonts w:ascii="Arial" w:hAnsi="Arial" w:cs="Arial"/>
          <w:b/>
          <w:sz w:val="22"/>
          <w:szCs w:val="22"/>
          <w:shd w:val="clear" w:color="auto" w:fill="FFFFFF"/>
        </w:rPr>
        <w:t xml:space="preserve"> je bil organizacija oboroženega odpora proti okupatorju</w:t>
      </w:r>
      <w:r w:rsidRPr="00813192">
        <w:rPr>
          <w:rFonts w:ascii="Arial" w:hAnsi="Arial" w:cs="Arial"/>
          <w:sz w:val="22"/>
          <w:szCs w:val="22"/>
          <w:shd w:val="clear" w:color="auto" w:fill="FFFFFF"/>
        </w:rPr>
        <w:t>.</w:t>
      </w:r>
    </w:p>
    <w:p w:rsidR="003B5A29" w:rsidRPr="003B5A29" w:rsidRDefault="003B5A29" w:rsidP="00813192">
      <w:pPr>
        <w:shd w:val="clear" w:color="auto" w:fill="FFFFFF"/>
        <w:spacing w:before="120" w:after="120" w:line="336" w:lineRule="atLeast"/>
        <w:jc w:val="both"/>
        <w:rPr>
          <w:rFonts w:ascii="Arial" w:hAnsi="Arial" w:cs="Arial"/>
          <w:color w:val="252525"/>
          <w:sz w:val="22"/>
          <w:szCs w:val="22"/>
        </w:rPr>
      </w:pPr>
      <w:r w:rsidRPr="003B5A29">
        <w:rPr>
          <w:rFonts w:ascii="Arial" w:hAnsi="Arial" w:cs="Arial"/>
          <w:color w:val="252525"/>
          <w:sz w:val="22"/>
          <w:szCs w:val="22"/>
        </w:rPr>
        <w:lastRenderedPageBreak/>
        <w:t>OF je poveljevala celotnemu osvo</w:t>
      </w:r>
      <w:r w:rsidR="00696D90" w:rsidRPr="00813192">
        <w:rPr>
          <w:rFonts w:ascii="Arial" w:hAnsi="Arial" w:cs="Arial"/>
          <w:color w:val="252525"/>
          <w:sz w:val="22"/>
          <w:szCs w:val="22"/>
        </w:rPr>
        <w:t>bodilnemu gibanju na Slovenskem. P</w:t>
      </w:r>
      <w:r w:rsidRPr="003B5A29">
        <w:rPr>
          <w:rFonts w:ascii="Arial" w:hAnsi="Arial" w:cs="Arial"/>
          <w:color w:val="252525"/>
          <w:sz w:val="22"/>
          <w:szCs w:val="22"/>
        </w:rPr>
        <w:t>oleg redne partizanske vojske je vodila</w:t>
      </w:r>
      <w:r w:rsidR="00696D90" w:rsidRPr="00813192">
        <w:rPr>
          <w:rFonts w:ascii="Arial" w:hAnsi="Arial" w:cs="Arial"/>
          <w:color w:val="252525"/>
          <w:sz w:val="22"/>
          <w:szCs w:val="22"/>
        </w:rPr>
        <w:t xml:space="preserve"> še posebne službe znotraj nje kot so </w:t>
      </w:r>
      <w:r w:rsidRPr="003B5A29">
        <w:rPr>
          <w:rFonts w:ascii="Arial" w:hAnsi="Arial" w:cs="Arial"/>
          <w:color w:val="252525"/>
          <w:sz w:val="22"/>
          <w:szCs w:val="22"/>
        </w:rPr>
        <w:t>varnostne sl</w:t>
      </w:r>
      <w:r w:rsidR="00696D90" w:rsidRPr="00813192">
        <w:rPr>
          <w:rFonts w:ascii="Arial" w:hAnsi="Arial" w:cs="Arial"/>
          <w:color w:val="252525"/>
          <w:sz w:val="22"/>
          <w:szCs w:val="22"/>
        </w:rPr>
        <w:t>užbe</w:t>
      </w:r>
      <w:r w:rsidRPr="003B5A29">
        <w:rPr>
          <w:rFonts w:ascii="Arial" w:hAnsi="Arial" w:cs="Arial"/>
          <w:color w:val="252525"/>
          <w:sz w:val="22"/>
          <w:szCs w:val="22"/>
        </w:rPr>
        <w:t xml:space="preserve"> in tehnične organizacije, pomembne za njeno delovanje</w:t>
      </w:r>
      <w:r w:rsidR="00696D90" w:rsidRPr="00813192">
        <w:rPr>
          <w:rFonts w:ascii="Arial" w:hAnsi="Arial" w:cs="Arial"/>
          <w:color w:val="252525"/>
          <w:sz w:val="22"/>
          <w:szCs w:val="22"/>
        </w:rPr>
        <w:t xml:space="preserve">. Naj omenim </w:t>
      </w:r>
      <w:r w:rsidR="00696D90" w:rsidRPr="00813192">
        <w:rPr>
          <w:rFonts w:ascii="Arial" w:hAnsi="Arial" w:cs="Arial"/>
          <w:sz w:val="22"/>
          <w:szCs w:val="22"/>
        </w:rPr>
        <w:t xml:space="preserve">samo </w:t>
      </w:r>
      <w:hyperlink r:id="rId9" w:tooltip="Partizanski tisk (stran ne obstaja)" w:history="1">
        <w:r w:rsidRPr="00813192">
          <w:rPr>
            <w:rFonts w:ascii="Arial" w:hAnsi="Arial" w:cs="Arial"/>
            <w:sz w:val="22"/>
            <w:szCs w:val="22"/>
          </w:rPr>
          <w:t>tisk</w:t>
        </w:r>
      </w:hyperlink>
      <w:r w:rsidRPr="003B5A29">
        <w:rPr>
          <w:rFonts w:ascii="Arial" w:hAnsi="Arial" w:cs="Arial"/>
          <w:sz w:val="22"/>
          <w:szCs w:val="22"/>
        </w:rPr>
        <w:t>,</w:t>
      </w:r>
      <w:r w:rsidRPr="00813192">
        <w:rPr>
          <w:rFonts w:ascii="Arial" w:hAnsi="Arial" w:cs="Arial"/>
          <w:sz w:val="22"/>
          <w:szCs w:val="22"/>
        </w:rPr>
        <w:t> </w:t>
      </w:r>
      <w:r w:rsidR="0041683D">
        <w:rPr>
          <w:rFonts w:ascii="Arial" w:hAnsi="Arial" w:cs="Arial"/>
          <w:sz w:val="22"/>
          <w:szCs w:val="22"/>
        </w:rPr>
        <w:t>sanitet</w:t>
      </w:r>
      <w:hyperlink r:id="rId10" w:tooltip="Partizanska saniteta (stran ne obstaja)" w:history="1">
        <w:r w:rsidR="00696D90" w:rsidRPr="00813192">
          <w:rPr>
            <w:rFonts w:ascii="Arial" w:hAnsi="Arial" w:cs="Arial"/>
            <w:sz w:val="22"/>
            <w:szCs w:val="22"/>
          </w:rPr>
          <w:t>o</w:t>
        </w:r>
      </w:hyperlink>
      <w:r w:rsidR="00696D90" w:rsidRPr="00813192">
        <w:rPr>
          <w:rFonts w:ascii="Arial" w:hAnsi="Arial" w:cs="Arial"/>
          <w:sz w:val="22"/>
          <w:szCs w:val="22"/>
        </w:rPr>
        <w:t>,</w:t>
      </w:r>
      <w:r w:rsidR="00813192" w:rsidRPr="00813192">
        <w:rPr>
          <w:rFonts w:ascii="Arial" w:hAnsi="Arial" w:cs="Arial"/>
          <w:color w:val="252525"/>
          <w:sz w:val="22"/>
          <w:szCs w:val="22"/>
        </w:rPr>
        <w:t xml:space="preserve"> delavnice in</w:t>
      </w:r>
      <w:r w:rsidR="00696D90" w:rsidRPr="00813192">
        <w:rPr>
          <w:rFonts w:ascii="Arial" w:hAnsi="Arial" w:cs="Arial"/>
          <w:color w:val="252525"/>
          <w:sz w:val="22"/>
          <w:szCs w:val="22"/>
        </w:rPr>
        <w:t xml:space="preserve"> ilegalni radio</w:t>
      </w:r>
      <w:r w:rsidRPr="003B5A29">
        <w:rPr>
          <w:rFonts w:ascii="Arial" w:hAnsi="Arial" w:cs="Arial"/>
          <w:color w:val="252525"/>
          <w:sz w:val="22"/>
          <w:szCs w:val="22"/>
        </w:rPr>
        <w:t>.</w:t>
      </w:r>
    </w:p>
    <w:p w:rsidR="003B5A29" w:rsidRPr="003B5A29" w:rsidRDefault="003B5A29" w:rsidP="00813192">
      <w:pPr>
        <w:shd w:val="clear" w:color="auto" w:fill="FFFFFF"/>
        <w:spacing w:before="120" w:after="120" w:line="336" w:lineRule="atLeast"/>
        <w:jc w:val="both"/>
        <w:rPr>
          <w:rFonts w:ascii="Arial" w:hAnsi="Arial" w:cs="Arial"/>
          <w:color w:val="252525"/>
          <w:sz w:val="22"/>
          <w:szCs w:val="22"/>
        </w:rPr>
      </w:pPr>
      <w:r w:rsidRPr="003B5A29">
        <w:rPr>
          <w:rFonts w:ascii="Arial" w:hAnsi="Arial" w:cs="Arial"/>
          <w:color w:val="252525"/>
          <w:sz w:val="22"/>
          <w:szCs w:val="22"/>
        </w:rPr>
        <w:t xml:space="preserve">Za delovanje OF so bila pomembna njena sredstva za javno obveščanje. </w:t>
      </w:r>
      <w:r w:rsidR="000C45EE">
        <w:rPr>
          <w:rFonts w:ascii="Arial" w:hAnsi="Arial" w:cs="Arial"/>
          <w:color w:val="252525"/>
          <w:sz w:val="22"/>
          <w:szCs w:val="22"/>
        </w:rPr>
        <w:t>Svoja glasila so imele posamezne</w:t>
      </w:r>
      <w:r w:rsidRPr="003B5A29">
        <w:rPr>
          <w:rFonts w:ascii="Arial" w:hAnsi="Arial" w:cs="Arial"/>
          <w:color w:val="252525"/>
          <w:sz w:val="22"/>
          <w:szCs w:val="22"/>
        </w:rPr>
        <w:t xml:space="preserve"> skupine, pokrajinski odbori in nekateri okrožni odbori OF ter množične o</w:t>
      </w:r>
      <w:r w:rsidR="00007B10">
        <w:rPr>
          <w:rFonts w:ascii="Arial" w:hAnsi="Arial" w:cs="Arial"/>
          <w:color w:val="252525"/>
          <w:sz w:val="22"/>
          <w:szCs w:val="22"/>
        </w:rPr>
        <w:t>rganizacije znotraj nje. I</w:t>
      </w:r>
      <w:r w:rsidRPr="003B5A29">
        <w:rPr>
          <w:rFonts w:ascii="Arial" w:hAnsi="Arial" w:cs="Arial"/>
          <w:color w:val="252525"/>
          <w:sz w:val="22"/>
          <w:szCs w:val="22"/>
        </w:rPr>
        <w:t xml:space="preserve">mela </w:t>
      </w:r>
      <w:r w:rsidR="00007B10">
        <w:rPr>
          <w:rFonts w:ascii="Arial" w:hAnsi="Arial" w:cs="Arial"/>
          <w:color w:val="252525"/>
          <w:sz w:val="22"/>
          <w:szCs w:val="22"/>
        </w:rPr>
        <w:t xml:space="preserve">je </w:t>
      </w:r>
      <w:r w:rsidRPr="003B5A29">
        <w:rPr>
          <w:rFonts w:ascii="Arial" w:hAnsi="Arial" w:cs="Arial"/>
          <w:color w:val="252525"/>
          <w:sz w:val="22"/>
          <w:szCs w:val="22"/>
        </w:rPr>
        <w:t>tudi svoj radijski oddajn</w:t>
      </w:r>
      <w:r w:rsidR="00FC7447">
        <w:rPr>
          <w:rFonts w:ascii="Arial" w:hAnsi="Arial" w:cs="Arial"/>
          <w:color w:val="252525"/>
          <w:sz w:val="22"/>
          <w:szCs w:val="22"/>
        </w:rPr>
        <w:t xml:space="preserve">ik, ki je med leti 1941 in 1942 </w:t>
      </w:r>
      <w:r w:rsidRPr="003B5A29">
        <w:rPr>
          <w:rFonts w:ascii="Arial" w:hAnsi="Arial" w:cs="Arial"/>
          <w:color w:val="252525"/>
          <w:sz w:val="22"/>
          <w:szCs w:val="22"/>
        </w:rPr>
        <w:t>kot</w:t>
      </w:r>
      <w:r w:rsidRPr="00813192">
        <w:rPr>
          <w:rFonts w:ascii="Arial" w:hAnsi="Arial" w:cs="Arial"/>
          <w:color w:val="252525"/>
          <w:sz w:val="22"/>
          <w:szCs w:val="22"/>
        </w:rPr>
        <w:t> </w:t>
      </w:r>
      <w:hyperlink r:id="rId11" w:tooltip="Radio Kričač" w:history="1">
        <w:r w:rsidRPr="00813192">
          <w:rPr>
            <w:rFonts w:ascii="Arial" w:hAnsi="Arial" w:cs="Arial"/>
            <w:sz w:val="22"/>
            <w:szCs w:val="22"/>
          </w:rPr>
          <w:t>Radio Kričač</w:t>
        </w:r>
      </w:hyperlink>
      <w:r w:rsidRPr="00813192">
        <w:rPr>
          <w:rFonts w:ascii="Arial" w:hAnsi="Arial" w:cs="Arial"/>
          <w:color w:val="252525"/>
          <w:sz w:val="22"/>
          <w:szCs w:val="22"/>
        </w:rPr>
        <w:t> </w:t>
      </w:r>
      <w:r w:rsidRPr="003B5A29">
        <w:rPr>
          <w:rFonts w:ascii="Arial" w:hAnsi="Arial" w:cs="Arial"/>
          <w:color w:val="252525"/>
          <w:sz w:val="22"/>
          <w:szCs w:val="22"/>
        </w:rPr>
        <w:t>oddajal v Ljubljani, med leti 1944 in 1945 pa kot</w:t>
      </w:r>
      <w:r w:rsidRPr="00813192">
        <w:rPr>
          <w:rFonts w:ascii="Arial" w:hAnsi="Arial" w:cs="Arial"/>
          <w:color w:val="252525"/>
          <w:sz w:val="22"/>
          <w:szCs w:val="22"/>
        </w:rPr>
        <w:t> </w:t>
      </w:r>
      <w:hyperlink r:id="rId12" w:tooltip="Radio Osvobodilna fronta" w:history="1">
        <w:r w:rsidRPr="00813192">
          <w:rPr>
            <w:rFonts w:ascii="Arial" w:hAnsi="Arial" w:cs="Arial"/>
            <w:sz w:val="22"/>
            <w:szCs w:val="22"/>
          </w:rPr>
          <w:t>Radio OF</w:t>
        </w:r>
      </w:hyperlink>
      <w:r w:rsidRPr="00813192">
        <w:rPr>
          <w:rFonts w:ascii="Arial" w:hAnsi="Arial" w:cs="Arial"/>
          <w:color w:val="252525"/>
          <w:sz w:val="22"/>
          <w:szCs w:val="22"/>
        </w:rPr>
        <w:t> </w:t>
      </w:r>
      <w:r w:rsidR="00007B10">
        <w:rPr>
          <w:rFonts w:ascii="Arial" w:hAnsi="Arial" w:cs="Arial"/>
          <w:color w:val="252525"/>
          <w:sz w:val="22"/>
          <w:szCs w:val="22"/>
        </w:rPr>
        <w:t>v Črnomlju. B</w:t>
      </w:r>
      <w:r w:rsidRPr="003B5A29">
        <w:rPr>
          <w:rFonts w:ascii="Arial" w:hAnsi="Arial" w:cs="Arial"/>
          <w:color w:val="252525"/>
          <w:sz w:val="22"/>
          <w:szCs w:val="22"/>
        </w:rPr>
        <w:t>ila</w:t>
      </w:r>
      <w:r w:rsidR="00007B10">
        <w:rPr>
          <w:rFonts w:ascii="Arial" w:hAnsi="Arial" w:cs="Arial"/>
          <w:color w:val="252525"/>
          <w:sz w:val="22"/>
          <w:szCs w:val="22"/>
        </w:rPr>
        <w:t xml:space="preserve"> je</w:t>
      </w:r>
      <w:r w:rsidRPr="003B5A29">
        <w:rPr>
          <w:rFonts w:ascii="Arial" w:hAnsi="Arial" w:cs="Arial"/>
          <w:color w:val="252525"/>
          <w:sz w:val="22"/>
          <w:szCs w:val="22"/>
        </w:rPr>
        <w:t xml:space="preserve"> kot narodna organizacija posebnost v jugoslovanskem </w:t>
      </w:r>
      <w:r w:rsidR="00813192" w:rsidRPr="00813192">
        <w:rPr>
          <w:rFonts w:ascii="Arial" w:hAnsi="Arial" w:cs="Arial"/>
          <w:color w:val="252525"/>
          <w:sz w:val="22"/>
          <w:szCs w:val="22"/>
        </w:rPr>
        <w:t>odporniškem gibanju, zaradi česa</w:t>
      </w:r>
      <w:r w:rsidRPr="003B5A29">
        <w:rPr>
          <w:rFonts w:ascii="Arial" w:hAnsi="Arial" w:cs="Arial"/>
          <w:color w:val="252525"/>
          <w:sz w:val="22"/>
          <w:szCs w:val="22"/>
        </w:rPr>
        <w:t>r so jo nekateri njegovi voditelji gledali z nezaupanjem. Prevladujoče mnenje pa je, da bi se brez OF zaradi posebnega zemljepisnega položaja in razkosanosti Slovenije partizansko gibanje tu težko uveljavilo.</w:t>
      </w:r>
    </w:p>
    <w:p w:rsidR="00946D8F" w:rsidRPr="00410107" w:rsidRDefault="003B5A29" w:rsidP="00946D8F">
      <w:pPr>
        <w:shd w:val="clear" w:color="auto" w:fill="FFFFFF"/>
        <w:spacing w:before="120" w:after="120" w:line="336" w:lineRule="atLeast"/>
        <w:jc w:val="both"/>
        <w:rPr>
          <w:rFonts w:ascii="Arial" w:hAnsi="Arial" w:cs="Arial"/>
          <w:b/>
          <w:sz w:val="22"/>
          <w:szCs w:val="22"/>
        </w:rPr>
      </w:pPr>
      <w:r w:rsidRPr="003B5A29">
        <w:rPr>
          <w:rFonts w:ascii="Arial" w:hAnsi="Arial" w:cs="Arial"/>
          <w:color w:val="252525"/>
          <w:sz w:val="22"/>
          <w:szCs w:val="22"/>
        </w:rPr>
        <w:t xml:space="preserve">Po koncu vojne se je </w:t>
      </w:r>
      <w:r w:rsidR="00FC7447">
        <w:rPr>
          <w:rFonts w:ascii="Arial" w:hAnsi="Arial" w:cs="Arial"/>
          <w:color w:val="252525"/>
          <w:sz w:val="22"/>
          <w:szCs w:val="22"/>
        </w:rPr>
        <w:t xml:space="preserve">OF </w:t>
      </w:r>
      <w:r w:rsidRPr="003B5A29">
        <w:rPr>
          <w:rFonts w:ascii="Arial" w:hAnsi="Arial" w:cs="Arial"/>
          <w:color w:val="252525"/>
          <w:sz w:val="22"/>
          <w:szCs w:val="22"/>
        </w:rPr>
        <w:t>iz organizacije oboroženega odpora spremenila v organizacijo množičneg</w:t>
      </w:r>
      <w:r w:rsidR="00007B10">
        <w:rPr>
          <w:rFonts w:ascii="Arial" w:hAnsi="Arial" w:cs="Arial"/>
          <w:color w:val="252525"/>
          <w:sz w:val="22"/>
          <w:szCs w:val="22"/>
        </w:rPr>
        <w:t>a političnega udejstvovanja. Njen program</w:t>
      </w:r>
      <w:r w:rsidR="00946D8F">
        <w:rPr>
          <w:rFonts w:ascii="Arial" w:hAnsi="Arial" w:cs="Arial"/>
          <w:color w:val="252525"/>
          <w:sz w:val="22"/>
          <w:szCs w:val="22"/>
        </w:rPr>
        <w:t xml:space="preserve"> </w:t>
      </w:r>
      <w:r w:rsidR="00007B10">
        <w:rPr>
          <w:rFonts w:ascii="Arial" w:hAnsi="Arial" w:cs="Arial"/>
          <w:color w:val="252525"/>
          <w:sz w:val="22"/>
          <w:szCs w:val="22"/>
        </w:rPr>
        <w:t>je določal</w:t>
      </w:r>
      <w:r w:rsidR="00946D8F" w:rsidRPr="003B5A29">
        <w:rPr>
          <w:rFonts w:ascii="Arial" w:hAnsi="Arial" w:cs="Arial"/>
          <w:color w:val="252525"/>
          <w:sz w:val="22"/>
          <w:szCs w:val="22"/>
        </w:rPr>
        <w:t xml:space="preserve"> odnos do države in gospodarstva</w:t>
      </w:r>
      <w:r w:rsidR="00946D8F">
        <w:rPr>
          <w:rFonts w:ascii="Arial" w:hAnsi="Arial" w:cs="Arial"/>
          <w:color w:val="252525"/>
          <w:sz w:val="22"/>
          <w:szCs w:val="22"/>
        </w:rPr>
        <w:t xml:space="preserve">, tretji kongres OF leta 1951 pa je bil namenjen krepitvi samoupravljanja in razvoju socialistične demokracije.  V tem času je imela </w:t>
      </w:r>
      <w:r w:rsidR="00946D8F" w:rsidRPr="003B5A29">
        <w:rPr>
          <w:rFonts w:ascii="Arial" w:hAnsi="Arial" w:cs="Arial"/>
          <w:color w:val="252525"/>
          <w:sz w:val="22"/>
          <w:szCs w:val="22"/>
        </w:rPr>
        <w:t>OF že 676.500 članov (70 % vseh volilnih upravičencev) in 3560 krajevnih organizacij.</w:t>
      </w:r>
      <w:r w:rsidR="00946D8F">
        <w:rPr>
          <w:rFonts w:ascii="Arial" w:hAnsi="Arial" w:cs="Arial"/>
          <w:color w:val="252525"/>
          <w:sz w:val="22"/>
          <w:szCs w:val="22"/>
        </w:rPr>
        <w:t xml:space="preserve"> </w:t>
      </w:r>
      <w:r w:rsidR="00946D8F" w:rsidRPr="003B5A29">
        <w:rPr>
          <w:rFonts w:ascii="Arial" w:hAnsi="Arial" w:cs="Arial"/>
          <w:color w:val="252525"/>
          <w:sz w:val="22"/>
          <w:szCs w:val="22"/>
        </w:rPr>
        <w:t>Aprila 1953 se je OF preimenovala v</w:t>
      </w:r>
      <w:r w:rsidR="00946D8F" w:rsidRPr="00813192">
        <w:rPr>
          <w:rFonts w:ascii="Arial" w:hAnsi="Arial" w:cs="Arial"/>
          <w:color w:val="252525"/>
          <w:sz w:val="22"/>
          <w:szCs w:val="22"/>
        </w:rPr>
        <w:t> </w:t>
      </w:r>
      <w:hyperlink r:id="rId13" w:tooltip="Socialistična zveza delovnega ljudstva Slovenije" w:history="1">
        <w:r w:rsidR="00946D8F" w:rsidRPr="00946D8F">
          <w:rPr>
            <w:rFonts w:ascii="Arial" w:hAnsi="Arial" w:cs="Arial"/>
            <w:sz w:val="22"/>
            <w:szCs w:val="22"/>
          </w:rPr>
          <w:t>Socialistično zvezo delovnega ljudstva</w:t>
        </w:r>
      </w:hyperlink>
      <w:r w:rsidR="00946D8F" w:rsidRPr="00946D8F">
        <w:rPr>
          <w:rFonts w:ascii="Arial" w:hAnsi="Arial" w:cs="Arial"/>
          <w:sz w:val="22"/>
          <w:szCs w:val="22"/>
        </w:rPr>
        <w:t> </w:t>
      </w:r>
      <w:r w:rsidR="00946D8F" w:rsidRPr="003B5A29">
        <w:rPr>
          <w:rFonts w:ascii="Arial" w:hAnsi="Arial" w:cs="Arial"/>
          <w:sz w:val="22"/>
          <w:szCs w:val="22"/>
        </w:rPr>
        <w:t>in s tem prenehala obstajati.</w:t>
      </w:r>
      <w:r w:rsidR="00C07A8E">
        <w:rPr>
          <w:rFonts w:ascii="Arial" w:hAnsi="Arial" w:cs="Arial"/>
          <w:sz w:val="22"/>
          <w:szCs w:val="22"/>
        </w:rPr>
        <w:t xml:space="preserve"> </w:t>
      </w:r>
      <w:r w:rsidR="00C07A8E" w:rsidRPr="00410107">
        <w:rPr>
          <w:rFonts w:ascii="Arial" w:hAnsi="Arial" w:cs="Arial"/>
          <w:b/>
          <w:sz w:val="22"/>
          <w:szCs w:val="22"/>
        </w:rPr>
        <w:t>In ker danes obeležujemo Dan odpora proti okupatorju</w:t>
      </w:r>
      <w:r w:rsidR="00026B12" w:rsidRPr="00410107">
        <w:rPr>
          <w:rFonts w:ascii="Arial" w:hAnsi="Arial" w:cs="Arial"/>
          <w:b/>
          <w:sz w:val="22"/>
          <w:szCs w:val="22"/>
        </w:rPr>
        <w:t xml:space="preserve"> se spominjam</w:t>
      </w:r>
      <w:r w:rsidR="00410107" w:rsidRPr="00410107">
        <w:rPr>
          <w:rFonts w:ascii="Arial" w:hAnsi="Arial" w:cs="Arial"/>
          <w:b/>
          <w:sz w:val="22"/>
          <w:szCs w:val="22"/>
        </w:rPr>
        <w:t>o le</w:t>
      </w:r>
      <w:r w:rsidR="00026B12" w:rsidRPr="00410107">
        <w:rPr>
          <w:rFonts w:ascii="Arial" w:hAnsi="Arial" w:cs="Arial"/>
          <w:b/>
          <w:sz w:val="22"/>
          <w:szCs w:val="22"/>
        </w:rPr>
        <w:t xml:space="preserve"> vloge osvobodilne fr</w:t>
      </w:r>
      <w:r w:rsidR="005F79F1" w:rsidRPr="00410107">
        <w:rPr>
          <w:rFonts w:ascii="Arial" w:hAnsi="Arial" w:cs="Arial"/>
          <w:b/>
          <w:sz w:val="22"/>
          <w:szCs w:val="22"/>
        </w:rPr>
        <w:t>onte v času II. svetovne vojne</w:t>
      </w:r>
      <w:r w:rsidR="00026B12" w:rsidRPr="00410107">
        <w:rPr>
          <w:rFonts w:ascii="Arial" w:hAnsi="Arial" w:cs="Arial"/>
          <w:b/>
          <w:sz w:val="22"/>
          <w:szCs w:val="22"/>
        </w:rPr>
        <w:t>.</w:t>
      </w:r>
    </w:p>
    <w:p w:rsidR="0041683D" w:rsidRDefault="0041683D" w:rsidP="002311B3">
      <w:pPr>
        <w:spacing w:line="360" w:lineRule="auto"/>
        <w:jc w:val="both"/>
        <w:rPr>
          <w:rFonts w:ascii="Arial" w:hAnsi="Arial" w:cs="Arial"/>
          <w:sz w:val="22"/>
          <w:szCs w:val="22"/>
        </w:rPr>
      </w:pPr>
    </w:p>
    <w:p w:rsidR="00635330" w:rsidRPr="00813192" w:rsidRDefault="0041683D" w:rsidP="002311B3">
      <w:pPr>
        <w:spacing w:line="360" w:lineRule="auto"/>
        <w:jc w:val="both"/>
        <w:rPr>
          <w:rFonts w:ascii="Arial" w:hAnsi="Arial" w:cs="Arial"/>
          <w:color w:val="FF0000"/>
          <w:sz w:val="22"/>
          <w:szCs w:val="22"/>
        </w:rPr>
      </w:pPr>
      <w:r>
        <w:rPr>
          <w:rFonts w:ascii="Arial" w:hAnsi="Arial" w:cs="Arial"/>
          <w:sz w:val="22"/>
          <w:szCs w:val="22"/>
        </w:rPr>
        <w:t>R</w:t>
      </w:r>
      <w:r w:rsidR="002311B3" w:rsidRPr="00813192">
        <w:rPr>
          <w:rFonts w:ascii="Arial" w:hAnsi="Arial" w:cs="Arial"/>
          <w:sz w:val="22"/>
          <w:szCs w:val="22"/>
        </w:rPr>
        <w:t>azumljivo</w:t>
      </w:r>
      <w:r>
        <w:rPr>
          <w:rFonts w:ascii="Arial" w:hAnsi="Arial" w:cs="Arial"/>
          <w:sz w:val="22"/>
          <w:szCs w:val="22"/>
        </w:rPr>
        <w:t xml:space="preserve"> je</w:t>
      </w:r>
      <w:r w:rsidR="002311B3" w:rsidRPr="00813192">
        <w:rPr>
          <w:rFonts w:ascii="Arial" w:hAnsi="Arial" w:cs="Arial"/>
          <w:sz w:val="22"/>
          <w:szCs w:val="22"/>
        </w:rPr>
        <w:t>, da smo v Republiki Sloveniji koncept splošnega ljudskeg</w:t>
      </w:r>
      <w:r>
        <w:rPr>
          <w:rFonts w:ascii="Arial" w:hAnsi="Arial" w:cs="Arial"/>
          <w:sz w:val="22"/>
          <w:szCs w:val="22"/>
        </w:rPr>
        <w:t>a odpora</w:t>
      </w:r>
      <w:r w:rsidR="002311B3" w:rsidRPr="00813192">
        <w:rPr>
          <w:rFonts w:ascii="Arial" w:hAnsi="Arial" w:cs="Arial"/>
          <w:sz w:val="22"/>
          <w:szCs w:val="22"/>
        </w:rPr>
        <w:t xml:space="preserve"> zelo dobro poznali, saj je bil izhod v sili, ko je v</w:t>
      </w:r>
      <w:r w:rsidR="00410107">
        <w:rPr>
          <w:rFonts w:ascii="Arial" w:hAnsi="Arial" w:cs="Arial"/>
          <w:sz w:val="22"/>
          <w:szCs w:val="22"/>
        </w:rPr>
        <w:t xml:space="preserve"> najkritičnejšem času, začetku II</w:t>
      </w:r>
      <w:r w:rsidR="002311B3" w:rsidRPr="00813192">
        <w:rPr>
          <w:rFonts w:ascii="Arial" w:hAnsi="Arial" w:cs="Arial"/>
          <w:sz w:val="22"/>
          <w:szCs w:val="22"/>
        </w:rPr>
        <w:t xml:space="preserve">. svetovne vojne odpovedal obrambno-varnostni sistem </w:t>
      </w:r>
      <w:r w:rsidR="005F79F1">
        <w:rPr>
          <w:rFonts w:ascii="Arial" w:hAnsi="Arial" w:cs="Arial"/>
          <w:sz w:val="22"/>
          <w:szCs w:val="22"/>
        </w:rPr>
        <w:t>bivše Jugoslavije (Čas, 2009/1:</w:t>
      </w:r>
      <w:r w:rsidR="002311B3" w:rsidRPr="00813192">
        <w:rPr>
          <w:rFonts w:ascii="Arial" w:hAnsi="Arial" w:cs="Arial"/>
          <w:sz w:val="22"/>
          <w:szCs w:val="22"/>
        </w:rPr>
        <w:t xml:space="preserve">178). »Slovenska partizanska vojska je pomen pripadnosti gradila na narodnoosvobodilnem boju, torej na obrambi slovenskega naroda pred potujčevanjem, ki so ga izvajali okupatorji« (Bernik, 2006: 53). </w:t>
      </w:r>
    </w:p>
    <w:p w:rsidR="00635330" w:rsidRPr="00813192" w:rsidRDefault="00635330" w:rsidP="002311B3">
      <w:pPr>
        <w:spacing w:line="360" w:lineRule="auto"/>
        <w:jc w:val="both"/>
        <w:rPr>
          <w:rFonts w:ascii="Arial" w:hAnsi="Arial" w:cs="Arial"/>
          <w:color w:val="FF0000"/>
          <w:sz w:val="22"/>
          <w:szCs w:val="22"/>
        </w:rPr>
      </w:pPr>
    </w:p>
    <w:p w:rsidR="002311B3" w:rsidRDefault="0041683D" w:rsidP="002311B3">
      <w:pPr>
        <w:spacing w:line="360" w:lineRule="auto"/>
        <w:jc w:val="both"/>
        <w:rPr>
          <w:rFonts w:ascii="Arial" w:hAnsi="Arial" w:cs="Arial"/>
          <w:sz w:val="22"/>
          <w:szCs w:val="22"/>
        </w:rPr>
      </w:pPr>
      <w:r>
        <w:rPr>
          <w:rFonts w:ascii="Arial" w:hAnsi="Arial" w:cs="Arial"/>
          <w:sz w:val="22"/>
          <w:szCs w:val="22"/>
        </w:rPr>
        <w:t>Zato</w:t>
      </w:r>
      <w:r w:rsidR="002311B3">
        <w:rPr>
          <w:rFonts w:ascii="Arial" w:hAnsi="Arial" w:cs="Arial"/>
          <w:sz w:val="22"/>
          <w:szCs w:val="22"/>
        </w:rPr>
        <w:t xml:space="preserve"> smo</w:t>
      </w:r>
      <w:r w:rsidR="002311B3" w:rsidRPr="00284D5F">
        <w:rPr>
          <w:rFonts w:ascii="Arial" w:hAnsi="Arial" w:cs="Arial"/>
          <w:sz w:val="22"/>
          <w:szCs w:val="22"/>
        </w:rPr>
        <w:t xml:space="preserve"> v Republiki Sloveniji </w:t>
      </w:r>
      <w:r w:rsidR="00985693">
        <w:rPr>
          <w:rFonts w:ascii="Arial" w:hAnsi="Arial" w:cs="Arial"/>
          <w:sz w:val="22"/>
          <w:szCs w:val="22"/>
        </w:rPr>
        <w:t xml:space="preserve">tudi kasneje </w:t>
      </w:r>
      <w:r w:rsidR="002311B3" w:rsidRPr="00284D5F">
        <w:rPr>
          <w:rFonts w:ascii="Arial" w:hAnsi="Arial" w:cs="Arial"/>
          <w:sz w:val="22"/>
          <w:szCs w:val="22"/>
        </w:rPr>
        <w:t>razvijali koncept splošnega ljudskega</w:t>
      </w:r>
      <w:r w:rsidR="002311B3">
        <w:rPr>
          <w:rFonts w:ascii="Arial" w:hAnsi="Arial" w:cs="Arial"/>
          <w:sz w:val="22"/>
          <w:szCs w:val="22"/>
        </w:rPr>
        <w:t xml:space="preserve"> odpora in družbene samozaščite na podlagi Ustave</w:t>
      </w:r>
      <w:r w:rsidR="002311B3" w:rsidRPr="00284D5F">
        <w:rPr>
          <w:rFonts w:ascii="Arial" w:hAnsi="Arial" w:cs="Arial"/>
          <w:sz w:val="22"/>
          <w:szCs w:val="22"/>
        </w:rPr>
        <w:t xml:space="preserve"> Repub</w:t>
      </w:r>
      <w:r>
        <w:rPr>
          <w:rFonts w:ascii="Arial" w:hAnsi="Arial" w:cs="Arial"/>
          <w:sz w:val="22"/>
          <w:szCs w:val="22"/>
        </w:rPr>
        <w:t>like Slovenije iz leta 1974</w:t>
      </w:r>
      <w:r w:rsidR="002311B3">
        <w:rPr>
          <w:rFonts w:ascii="Arial" w:hAnsi="Arial" w:cs="Arial"/>
          <w:sz w:val="22"/>
          <w:szCs w:val="22"/>
        </w:rPr>
        <w:t xml:space="preserve"> in </w:t>
      </w:r>
      <w:r>
        <w:rPr>
          <w:rFonts w:ascii="Arial" w:hAnsi="Arial" w:cs="Arial"/>
          <w:sz w:val="22"/>
          <w:szCs w:val="22"/>
        </w:rPr>
        <w:t xml:space="preserve">na podlagi </w:t>
      </w:r>
      <w:r w:rsidR="002311B3">
        <w:rPr>
          <w:rFonts w:ascii="Arial" w:hAnsi="Arial" w:cs="Arial"/>
          <w:sz w:val="22"/>
          <w:szCs w:val="22"/>
        </w:rPr>
        <w:t>Zakona</w:t>
      </w:r>
      <w:r w:rsidR="002311B3" w:rsidRPr="00284D5F">
        <w:rPr>
          <w:rFonts w:ascii="Arial" w:hAnsi="Arial" w:cs="Arial"/>
          <w:sz w:val="22"/>
          <w:szCs w:val="22"/>
        </w:rPr>
        <w:t xml:space="preserve"> o družbeni samozaščiti, varnosti in notranjih zadevah (1976)</w:t>
      </w:r>
      <w:r w:rsidR="002311B3">
        <w:rPr>
          <w:rFonts w:ascii="Arial" w:hAnsi="Arial" w:cs="Arial"/>
          <w:sz w:val="22"/>
          <w:szCs w:val="22"/>
        </w:rPr>
        <w:t>, kjer</w:t>
      </w:r>
      <w:r w:rsidR="002311B3" w:rsidRPr="00284D5F">
        <w:rPr>
          <w:rFonts w:ascii="Arial" w:hAnsi="Arial" w:cs="Arial"/>
          <w:sz w:val="22"/>
          <w:szCs w:val="22"/>
        </w:rPr>
        <w:t xml:space="preserve"> so bili določeni temelji za samoupravno reševanje vprašanj družbene samozaščite v vseh temeljnih sredinah. Ob tem smo do najvišje mogoče stopnje, v obdobju od leta 1980 naprej, razvili koncept in delovanje narodne zaščite v vseh celicah slovenske družbe. </w:t>
      </w:r>
      <w:r w:rsidR="002311B3">
        <w:rPr>
          <w:rFonts w:ascii="Arial" w:hAnsi="Arial" w:cs="Arial"/>
          <w:sz w:val="22"/>
          <w:szCs w:val="22"/>
        </w:rPr>
        <w:t xml:space="preserve"> </w:t>
      </w:r>
    </w:p>
    <w:p w:rsidR="002311B3" w:rsidRDefault="002311B3" w:rsidP="002311B3">
      <w:pPr>
        <w:spacing w:line="360" w:lineRule="auto"/>
        <w:jc w:val="both"/>
        <w:rPr>
          <w:rFonts w:ascii="Arial" w:hAnsi="Arial" w:cs="Arial"/>
          <w:sz w:val="22"/>
          <w:szCs w:val="22"/>
        </w:rPr>
      </w:pPr>
    </w:p>
    <w:p w:rsidR="002311B3" w:rsidRDefault="002311B3" w:rsidP="002311B3">
      <w:pPr>
        <w:spacing w:line="360" w:lineRule="auto"/>
        <w:jc w:val="both"/>
        <w:rPr>
          <w:rFonts w:ascii="Arial" w:hAnsi="Arial" w:cs="Arial"/>
          <w:sz w:val="22"/>
          <w:szCs w:val="22"/>
        </w:rPr>
      </w:pPr>
      <w:r w:rsidRPr="00284D5F">
        <w:rPr>
          <w:rFonts w:ascii="Arial" w:hAnsi="Arial" w:cs="Arial"/>
          <w:sz w:val="22"/>
          <w:szCs w:val="22"/>
        </w:rPr>
        <w:t>Spoznanje iz njenega delovanja in praktične izkušnje so bile zajete v novem Zakonu o splošni ljudski obrambi in družbeni samozaščiti (1982), ki je razširil njeno vlogo in pomen v sistemu družbene samozaščite in splošne</w:t>
      </w:r>
      <w:r>
        <w:rPr>
          <w:rFonts w:ascii="Arial" w:hAnsi="Arial" w:cs="Arial"/>
          <w:sz w:val="22"/>
          <w:szCs w:val="22"/>
        </w:rPr>
        <w:t>ga</w:t>
      </w:r>
      <w:r w:rsidRPr="00284D5F">
        <w:rPr>
          <w:rFonts w:ascii="Arial" w:hAnsi="Arial" w:cs="Arial"/>
          <w:sz w:val="22"/>
          <w:szCs w:val="22"/>
        </w:rPr>
        <w:t xml:space="preserve"> ljudske</w:t>
      </w:r>
      <w:r>
        <w:rPr>
          <w:rFonts w:ascii="Arial" w:hAnsi="Arial" w:cs="Arial"/>
          <w:sz w:val="22"/>
          <w:szCs w:val="22"/>
        </w:rPr>
        <w:t>ga odpora</w:t>
      </w:r>
      <w:r w:rsidRPr="00284D5F">
        <w:rPr>
          <w:rFonts w:ascii="Arial" w:hAnsi="Arial" w:cs="Arial"/>
          <w:sz w:val="22"/>
          <w:szCs w:val="22"/>
        </w:rPr>
        <w:t xml:space="preserve"> ter jo prilagodil takratnim </w:t>
      </w:r>
      <w:r w:rsidRPr="00284D5F">
        <w:rPr>
          <w:rFonts w:ascii="Arial" w:hAnsi="Arial" w:cs="Arial"/>
          <w:sz w:val="22"/>
          <w:szCs w:val="22"/>
        </w:rPr>
        <w:lastRenderedPageBreak/>
        <w:t>družbenim razmeram. Tvorila je obliko organiziranosti, v kateri se uresničuje in zagotavlja te</w:t>
      </w:r>
      <w:r>
        <w:rPr>
          <w:rFonts w:ascii="Arial" w:hAnsi="Arial" w:cs="Arial"/>
          <w:sz w:val="22"/>
          <w:szCs w:val="22"/>
        </w:rPr>
        <w:t>meljna pravica delovnih ljudi in</w:t>
      </w:r>
      <w:r w:rsidRPr="00284D5F">
        <w:rPr>
          <w:rFonts w:ascii="Arial" w:hAnsi="Arial" w:cs="Arial"/>
          <w:sz w:val="22"/>
          <w:szCs w:val="22"/>
        </w:rPr>
        <w:t xml:space="preserve"> občanov, da sami in v sodelovanju z drugimi varujejo svoje in družbene pogoje življenja in dela (Jeglič, 1987: 94). V njo se je vključevalo najširše ljudske množice brez omejitev, ne glede na sp</w:t>
      </w:r>
      <w:r>
        <w:rPr>
          <w:rFonts w:ascii="Arial" w:hAnsi="Arial" w:cs="Arial"/>
          <w:sz w:val="22"/>
          <w:szCs w:val="22"/>
        </w:rPr>
        <w:t>ol, starost in druge osebne lastnosti</w:t>
      </w:r>
      <w:r w:rsidRPr="00284D5F">
        <w:rPr>
          <w:rFonts w:ascii="Arial" w:hAnsi="Arial" w:cs="Arial"/>
          <w:sz w:val="22"/>
          <w:szCs w:val="22"/>
        </w:rPr>
        <w:t>.</w:t>
      </w:r>
    </w:p>
    <w:p w:rsidR="002311B3" w:rsidRDefault="002311B3" w:rsidP="002311B3">
      <w:pPr>
        <w:spacing w:line="360" w:lineRule="auto"/>
        <w:jc w:val="both"/>
        <w:rPr>
          <w:rFonts w:ascii="Arial" w:hAnsi="Arial" w:cs="Arial"/>
          <w:sz w:val="22"/>
          <w:szCs w:val="22"/>
        </w:rPr>
      </w:pPr>
    </w:p>
    <w:p w:rsidR="002311B3" w:rsidRPr="000C45EE" w:rsidRDefault="002311B3" w:rsidP="002311B3">
      <w:pPr>
        <w:spacing w:line="360" w:lineRule="auto"/>
        <w:jc w:val="both"/>
        <w:rPr>
          <w:rFonts w:ascii="Arial" w:hAnsi="Arial" w:cs="Arial"/>
          <w:b/>
          <w:sz w:val="22"/>
          <w:szCs w:val="22"/>
        </w:rPr>
      </w:pPr>
      <w:r w:rsidRPr="00900326">
        <w:rPr>
          <w:rFonts w:ascii="Arial" w:hAnsi="Arial" w:cs="Arial"/>
          <w:sz w:val="22"/>
          <w:szCs w:val="22"/>
        </w:rPr>
        <w:t>V Republiki Sloveniji se je tako tudi formalno pravno razvijal koncept splošnega ljudskega odpora in družbene samozaščite, ki je v letu 1990 omogočil org</w:t>
      </w:r>
      <w:r>
        <w:rPr>
          <w:rFonts w:ascii="Arial" w:hAnsi="Arial" w:cs="Arial"/>
          <w:sz w:val="22"/>
          <w:szCs w:val="22"/>
        </w:rPr>
        <w:t>aniziranje Manevrske strukture n</w:t>
      </w:r>
      <w:r w:rsidRPr="00900326">
        <w:rPr>
          <w:rFonts w:ascii="Arial" w:hAnsi="Arial" w:cs="Arial"/>
          <w:sz w:val="22"/>
          <w:szCs w:val="22"/>
        </w:rPr>
        <w:t xml:space="preserve">arodne zaščite, ki se je kasneje preoblikovala v Slovensko </w:t>
      </w:r>
      <w:r w:rsidRPr="00332C67">
        <w:rPr>
          <w:rFonts w:ascii="Arial" w:hAnsi="Arial" w:cs="Arial"/>
          <w:sz w:val="22"/>
          <w:szCs w:val="22"/>
        </w:rPr>
        <w:t>teritorialno obrambo (Čepič in drugi, 2010: 10)</w:t>
      </w:r>
      <w:r w:rsidR="00026B12">
        <w:rPr>
          <w:rFonts w:ascii="Arial" w:hAnsi="Arial" w:cs="Arial"/>
          <w:sz w:val="22"/>
          <w:szCs w:val="22"/>
        </w:rPr>
        <w:t xml:space="preserve"> in kasneje v slovensko vojsko</w:t>
      </w:r>
      <w:r w:rsidRPr="00332C67">
        <w:rPr>
          <w:rFonts w:ascii="Arial" w:hAnsi="Arial" w:cs="Arial"/>
          <w:sz w:val="22"/>
          <w:szCs w:val="22"/>
        </w:rPr>
        <w:t>. Tako je potrebno vedeti, da so bili prav ti predpisi, in vse drugo povezano z narodno zaščito v tis</w:t>
      </w:r>
      <w:r>
        <w:rPr>
          <w:rFonts w:ascii="Arial" w:hAnsi="Arial" w:cs="Arial"/>
          <w:sz w:val="22"/>
          <w:szCs w:val="22"/>
        </w:rPr>
        <w:t>tih časih, osnova za delovanje M</w:t>
      </w:r>
      <w:r w:rsidRPr="00332C67">
        <w:rPr>
          <w:rFonts w:ascii="Arial" w:hAnsi="Arial" w:cs="Arial"/>
          <w:sz w:val="22"/>
          <w:szCs w:val="22"/>
        </w:rPr>
        <w:t>anevrske</w:t>
      </w:r>
      <w:r w:rsidRPr="00FF30B5">
        <w:rPr>
          <w:rFonts w:ascii="Arial" w:hAnsi="Arial" w:cs="Arial"/>
          <w:sz w:val="22"/>
          <w:szCs w:val="22"/>
        </w:rPr>
        <w:t xml:space="preserve"> strukture narodne zaščite v času osamosvojitve Slovenije (Čas, 2009/1: 179).</w:t>
      </w:r>
      <w:r>
        <w:rPr>
          <w:rFonts w:ascii="Arial" w:hAnsi="Arial" w:cs="Arial"/>
          <w:sz w:val="22"/>
          <w:szCs w:val="22"/>
        </w:rPr>
        <w:t xml:space="preserve"> </w:t>
      </w:r>
      <w:r w:rsidR="000C45EE">
        <w:rPr>
          <w:rFonts w:ascii="Arial" w:hAnsi="Arial" w:cs="Arial"/>
          <w:sz w:val="22"/>
          <w:szCs w:val="22"/>
        </w:rPr>
        <w:t xml:space="preserve">In letos praznujemo </w:t>
      </w:r>
      <w:r w:rsidR="000C45EE" w:rsidRPr="000C45EE">
        <w:rPr>
          <w:rFonts w:ascii="Arial" w:hAnsi="Arial" w:cs="Arial"/>
          <w:b/>
          <w:sz w:val="22"/>
          <w:szCs w:val="22"/>
        </w:rPr>
        <w:t>25. obletnico ustanovitve manevrske strukture narodne zaščite.</w:t>
      </w:r>
    </w:p>
    <w:p w:rsidR="00372442" w:rsidRDefault="00372442" w:rsidP="002311B3">
      <w:pPr>
        <w:spacing w:line="360" w:lineRule="auto"/>
        <w:jc w:val="both"/>
        <w:rPr>
          <w:rFonts w:ascii="Arial" w:hAnsi="Arial" w:cs="Arial"/>
          <w:b/>
          <w:sz w:val="22"/>
          <w:szCs w:val="22"/>
        </w:rPr>
      </w:pPr>
    </w:p>
    <w:p w:rsidR="00493A71" w:rsidRPr="00284D5F" w:rsidRDefault="00493A71" w:rsidP="00493A71">
      <w:pPr>
        <w:spacing w:line="360" w:lineRule="auto"/>
        <w:jc w:val="both"/>
        <w:rPr>
          <w:rFonts w:ascii="Arial" w:hAnsi="Arial" w:cs="Arial"/>
          <w:sz w:val="22"/>
          <w:szCs w:val="22"/>
        </w:rPr>
      </w:pPr>
      <w:r>
        <w:rPr>
          <w:rFonts w:ascii="Arial" w:hAnsi="Arial" w:cs="Arial"/>
          <w:sz w:val="22"/>
          <w:szCs w:val="22"/>
        </w:rPr>
        <w:t>Opisani koncept splošnega ljudskega odpora in družbene samozaščite</w:t>
      </w:r>
      <w:r w:rsidR="00F60ABB">
        <w:rPr>
          <w:rFonts w:ascii="Arial" w:hAnsi="Arial" w:cs="Arial"/>
          <w:sz w:val="22"/>
          <w:szCs w:val="22"/>
        </w:rPr>
        <w:t xml:space="preserve">, </w:t>
      </w:r>
      <w:r w:rsidR="00F60ABB">
        <w:rPr>
          <w:rFonts w:ascii="Arial" w:hAnsi="Arial" w:cs="Arial"/>
          <w:b/>
          <w:sz w:val="22"/>
          <w:szCs w:val="22"/>
        </w:rPr>
        <w:t>glede na izkušnje u</w:t>
      </w:r>
      <w:r w:rsidR="00F60ABB" w:rsidRPr="00F60ABB">
        <w:rPr>
          <w:rFonts w:ascii="Arial" w:hAnsi="Arial" w:cs="Arial"/>
          <w:b/>
          <w:sz w:val="22"/>
          <w:szCs w:val="22"/>
        </w:rPr>
        <w:t>pora proti okupatorju v času II. svetovne vojne</w:t>
      </w:r>
      <w:r w:rsidR="00F60ABB">
        <w:rPr>
          <w:rFonts w:ascii="Arial" w:hAnsi="Arial" w:cs="Arial"/>
          <w:sz w:val="22"/>
          <w:szCs w:val="22"/>
        </w:rPr>
        <w:t>,</w:t>
      </w:r>
      <w:r w:rsidRPr="00284D5F">
        <w:rPr>
          <w:rFonts w:ascii="Arial" w:hAnsi="Arial" w:cs="Arial"/>
          <w:sz w:val="22"/>
          <w:szCs w:val="22"/>
        </w:rPr>
        <w:t xml:space="preserve"> je bil</w:t>
      </w:r>
      <w:r>
        <w:rPr>
          <w:rFonts w:ascii="Arial" w:hAnsi="Arial" w:cs="Arial"/>
          <w:sz w:val="22"/>
          <w:szCs w:val="22"/>
        </w:rPr>
        <w:t xml:space="preserve"> učinkovit in izviren v Sloveniji</w:t>
      </w:r>
      <w:r w:rsidRPr="00284D5F">
        <w:rPr>
          <w:rFonts w:ascii="Arial" w:hAnsi="Arial" w:cs="Arial"/>
          <w:sz w:val="22"/>
          <w:szCs w:val="22"/>
        </w:rPr>
        <w:t>, saj so</w:t>
      </w:r>
      <w:r w:rsidR="00976ECF">
        <w:rPr>
          <w:rFonts w:ascii="Arial" w:hAnsi="Arial" w:cs="Arial"/>
          <w:sz w:val="22"/>
          <w:szCs w:val="22"/>
        </w:rPr>
        <w:t xml:space="preserve"> predvsem </w:t>
      </w:r>
      <w:r w:rsidRPr="00284D5F">
        <w:rPr>
          <w:rFonts w:ascii="Arial" w:hAnsi="Arial" w:cs="Arial"/>
          <w:sz w:val="22"/>
          <w:szCs w:val="22"/>
        </w:rPr>
        <w:t xml:space="preserve">miličniki narodno zaščito, kot najširšo organizirano obliko samozaščitnega delovanja, ki je bila bolj podrobno formalno pravno urejena </w:t>
      </w:r>
      <w:r w:rsidR="00985693">
        <w:rPr>
          <w:rFonts w:ascii="Arial" w:hAnsi="Arial" w:cs="Arial"/>
          <w:sz w:val="22"/>
          <w:szCs w:val="22"/>
        </w:rPr>
        <w:t>po letu 1982, sprejeli za svojo.</w:t>
      </w:r>
      <w:r w:rsidRPr="00284D5F">
        <w:rPr>
          <w:rFonts w:ascii="Arial" w:hAnsi="Arial" w:cs="Arial"/>
          <w:sz w:val="22"/>
          <w:szCs w:val="22"/>
        </w:rPr>
        <w:t xml:space="preserve"> Takrat so začeli miličniki z usposabljanjem vseh struktur narodne zaščite, tako da so ob osamosvojitveni vojni imeli vsi dovolj varnostno obrambnih znanj in izkušenj.</w:t>
      </w:r>
      <w:r w:rsidRPr="004758E2">
        <w:rPr>
          <w:rFonts w:ascii="Arial" w:hAnsi="Arial" w:cs="Arial"/>
          <w:sz w:val="22"/>
          <w:szCs w:val="22"/>
        </w:rPr>
        <w:t xml:space="preserve"> </w:t>
      </w:r>
      <w:r w:rsidRPr="00574183">
        <w:rPr>
          <w:rFonts w:ascii="Arial" w:hAnsi="Arial" w:cs="Arial"/>
          <w:sz w:val="22"/>
          <w:szCs w:val="22"/>
        </w:rPr>
        <w:t>Slovenska posebnost pri organizaciji</w:t>
      </w:r>
      <w:r>
        <w:rPr>
          <w:rFonts w:ascii="Arial" w:hAnsi="Arial" w:cs="Arial"/>
          <w:sz w:val="22"/>
          <w:szCs w:val="22"/>
        </w:rPr>
        <w:t xml:space="preserve"> splošnega ljudskega odpora in družbene </w:t>
      </w:r>
      <w:r w:rsidRPr="005C460D">
        <w:rPr>
          <w:rFonts w:ascii="Arial" w:hAnsi="Arial" w:cs="Arial"/>
          <w:sz w:val="22"/>
          <w:szCs w:val="22"/>
        </w:rPr>
        <w:t>samozaščite</w:t>
      </w:r>
      <w:r w:rsidRPr="00574183">
        <w:rPr>
          <w:rFonts w:ascii="Arial" w:hAnsi="Arial" w:cs="Arial"/>
          <w:sz w:val="22"/>
          <w:szCs w:val="22"/>
        </w:rPr>
        <w:t xml:space="preserve"> z narodno zaščito je motila predvsem </w:t>
      </w:r>
      <w:r w:rsidR="00985693">
        <w:rPr>
          <w:rFonts w:ascii="Arial" w:hAnsi="Arial" w:cs="Arial"/>
          <w:sz w:val="22"/>
          <w:szCs w:val="22"/>
        </w:rPr>
        <w:t xml:space="preserve">jugoslovansko </w:t>
      </w:r>
      <w:r w:rsidRPr="00574183">
        <w:rPr>
          <w:rFonts w:ascii="Arial" w:hAnsi="Arial" w:cs="Arial"/>
          <w:sz w:val="22"/>
          <w:szCs w:val="22"/>
        </w:rPr>
        <w:t>vojsko, njen vrh, pa tudi v Zveznem sekretariatu za notranje zadeve tej niso bili naklonjeni</w:t>
      </w:r>
      <w:r>
        <w:rPr>
          <w:rFonts w:ascii="Arial" w:hAnsi="Arial" w:cs="Arial"/>
          <w:sz w:val="22"/>
          <w:szCs w:val="22"/>
        </w:rPr>
        <w:t xml:space="preserve"> (Čepič, 2010: 49). </w:t>
      </w:r>
      <w:r w:rsidRPr="00F60ABB">
        <w:rPr>
          <w:rFonts w:ascii="Arial" w:hAnsi="Arial" w:cs="Arial"/>
          <w:b/>
          <w:sz w:val="22"/>
          <w:szCs w:val="22"/>
        </w:rPr>
        <w:t>Narodno zaščito so jemali kot neko slovensko posebnost, podedovano iz časov druge svetovne vojne</w:t>
      </w:r>
      <w:r w:rsidR="00C25F0D">
        <w:rPr>
          <w:rFonts w:ascii="Arial" w:hAnsi="Arial" w:cs="Arial"/>
          <w:sz w:val="22"/>
          <w:szCs w:val="22"/>
        </w:rPr>
        <w:t xml:space="preserve"> - torej Osvobodilno fronto Slovenskega naroda</w:t>
      </w:r>
      <w:r w:rsidRPr="00284D5F">
        <w:rPr>
          <w:rFonts w:ascii="Arial" w:hAnsi="Arial" w:cs="Arial"/>
          <w:sz w:val="22"/>
          <w:szCs w:val="22"/>
        </w:rPr>
        <w:t>, čeprav je niso prav dobro razumeli, niti v organizacijskem, kaj šele v vsebinskem pomenu</w:t>
      </w:r>
      <w:r>
        <w:rPr>
          <w:rFonts w:ascii="Arial" w:hAnsi="Arial" w:cs="Arial"/>
          <w:sz w:val="22"/>
          <w:szCs w:val="22"/>
        </w:rPr>
        <w:t xml:space="preserve"> </w:t>
      </w:r>
      <w:r w:rsidRPr="00E62296">
        <w:rPr>
          <w:rFonts w:ascii="Arial" w:hAnsi="Arial" w:cs="Arial"/>
          <w:sz w:val="22"/>
          <w:szCs w:val="22"/>
        </w:rPr>
        <w:t xml:space="preserve">(Čas, 2010: </w:t>
      </w:r>
      <w:r>
        <w:rPr>
          <w:rFonts w:ascii="Arial" w:hAnsi="Arial" w:cs="Arial"/>
          <w:sz w:val="22"/>
          <w:szCs w:val="22"/>
        </w:rPr>
        <w:t>31).</w:t>
      </w:r>
      <w:r w:rsidRPr="00284D5F">
        <w:rPr>
          <w:rFonts w:ascii="Arial" w:hAnsi="Arial" w:cs="Arial"/>
          <w:sz w:val="22"/>
          <w:szCs w:val="22"/>
        </w:rPr>
        <w:t xml:space="preserve"> </w:t>
      </w:r>
    </w:p>
    <w:p w:rsidR="00493A71" w:rsidRDefault="00493A71" w:rsidP="00493A71">
      <w:pPr>
        <w:spacing w:line="360" w:lineRule="auto"/>
        <w:jc w:val="both"/>
        <w:rPr>
          <w:rFonts w:ascii="Arial" w:hAnsi="Arial" w:cs="Arial"/>
          <w:sz w:val="22"/>
          <w:szCs w:val="22"/>
        </w:rPr>
      </w:pPr>
    </w:p>
    <w:p w:rsidR="00493A71" w:rsidRDefault="00493A71" w:rsidP="00493A71">
      <w:pPr>
        <w:spacing w:line="360" w:lineRule="auto"/>
        <w:jc w:val="both"/>
        <w:rPr>
          <w:rFonts w:ascii="Arial" w:hAnsi="Arial" w:cs="Arial"/>
          <w:sz w:val="22"/>
          <w:szCs w:val="22"/>
        </w:rPr>
      </w:pPr>
      <w:r>
        <w:rPr>
          <w:rFonts w:ascii="Arial" w:hAnsi="Arial" w:cs="Arial"/>
          <w:sz w:val="22"/>
          <w:szCs w:val="22"/>
        </w:rPr>
        <w:t>Tako so »z</w:t>
      </w:r>
      <w:r w:rsidRPr="00284D5F">
        <w:rPr>
          <w:rFonts w:ascii="Arial" w:hAnsi="Arial" w:cs="Arial"/>
          <w:sz w:val="22"/>
          <w:szCs w:val="22"/>
        </w:rPr>
        <w:t>vezni organi</w:t>
      </w:r>
      <w:r>
        <w:rPr>
          <w:rFonts w:ascii="Arial" w:hAnsi="Arial" w:cs="Arial"/>
          <w:sz w:val="22"/>
          <w:szCs w:val="22"/>
        </w:rPr>
        <w:t>«</w:t>
      </w:r>
      <w:r w:rsidRPr="00284D5F">
        <w:rPr>
          <w:rFonts w:ascii="Arial" w:hAnsi="Arial" w:cs="Arial"/>
          <w:sz w:val="22"/>
          <w:szCs w:val="22"/>
        </w:rPr>
        <w:t xml:space="preserve"> in jugoslovanska ljudska armada praktično spoznali, kaj je narodna zaščita, ko so se jim državljani Republike Slovenije, skupaj s slovensko milico in teritorialno obrambo, zakonito uprli tudi z orožjem in tako v osamosvojitveni vojni </w:t>
      </w:r>
      <w:r>
        <w:rPr>
          <w:rFonts w:ascii="Arial" w:hAnsi="Arial" w:cs="Arial"/>
          <w:sz w:val="22"/>
          <w:szCs w:val="22"/>
        </w:rPr>
        <w:t>leta 1991</w:t>
      </w:r>
      <w:r w:rsidRPr="00284D5F">
        <w:rPr>
          <w:rFonts w:ascii="Arial" w:hAnsi="Arial" w:cs="Arial"/>
          <w:sz w:val="22"/>
          <w:szCs w:val="22"/>
        </w:rPr>
        <w:t xml:space="preserve"> zavarovali interese slovenskega naroda in njihovo identiteto ter se s tem izpostavili in dokazali kot največji domoljubi svoje ožje domovine - Republike Slovenije (Čas, 2009: 39).</w:t>
      </w:r>
      <w:r>
        <w:rPr>
          <w:rFonts w:ascii="Arial" w:hAnsi="Arial" w:cs="Arial"/>
          <w:sz w:val="22"/>
          <w:szCs w:val="22"/>
        </w:rPr>
        <w:t xml:space="preserve"> </w:t>
      </w:r>
    </w:p>
    <w:p w:rsidR="00985693" w:rsidRDefault="00985693" w:rsidP="00493A71">
      <w:pPr>
        <w:spacing w:line="360" w:lineRule="auto"/>
        <w:jc w:val="both"/>
        <w:rPr>
          <w:rFonts w:ascii="Arial" w:hAnsi="Arial" w:cs="Arial"/>
          <w:sz w:val="22"/>
          <w:szCs w:val="22"/>
        </w:rPr>
      </w:pPr>
    </w:p>
    <w:p w:rsidR="00EE52B3" w:rsidRDefault="00493A71" w:rsidP="00493A71">
      <w:pPr>
        <w:spacing w:line="360" w:lineRule="auto"/>
        <w:jc w:val="both"/>
        <w:rPr>
          <w:rFonts w:ascii="Arial" w:hAnsi="Arial" w:cs="Arial"/>
          <w:sz w:val="22"/>
          <w:szCs w:val="22"/>
        </w:rPr>
      </w:pPr>
      <w:r>
        <w:rPr>
          <w:rFonts w:ascii="Arial" w:hAnsi="Arial" w:cs="Arial"/>
          <w:sz w:val="22"/>
          <w:szCs w:val="22"/>
        </w:rPr>
        <w:t>Zato t</w:t>
      </w:r>
      <w:r w:rsidRPr="00284D5F">
        <w:rPr>
          <w:rFonts w:ascii="Arial" w:hAnsi="Arial" w:cs="Arial"/>
          <w:sz w:val="22"/>
          <w:szCs w:val="22"/>
        </w:rPr>
        <w:t>udi preveliko poudarjanje zaslug nekaterih, »najbolj zaslužnih«, kar očitno pomeni zaničevanje drugih, ne omogoča ali vsaj otežuje identifikacijo z »</w:t>
      </w:r>
      <w:r>
        <w:rPr>
          <w:rFonts w:ascii="Arial" w:hAnsi="Arial" w:cs="Arial"/>
          <w:sz w:val="22"/>
          <w:szCs w:val="22"/>
        </w:rPr>
        <w:t>domovino«</w:t>
      </w:r>
      <w:r w:rsidRPr="00284D5F">
        <w:rPr>
          <w:rFonts w:ascii="Arial" w:hAnsi="Arial" w:cs="Arial"/>
          <w:sz w:val="22"/>
          <w:szCs w:val="22"/>
        </w:rPr>
        <w:t xml:space="preserve"> (Hribar, 2009: 18).</w:t>
      </w:r>
      <w:r>
        <w:rPr>
          <w:rFonts w:ascii="Arial" w:hAnsi="Arial" w:cs="Arial"/>
          <w:sz w:val="22"/>
          <w:szCs w:val="22"/>
        </w:rPr>
        <w:t xml:space="preserve"> </w:t>
      </w:r>
      <w:r w:rsidRPr="00FF30B5">
        <w:rPr>
          <w:rFonts w:ascii="Arial" w:hAnsi="Arial" w:cs="Arial"/>
          <w:sz w:val="22"/>
          <w:szCs w:val="22"/>
        </w:rPr>
        <w:t>Zato se pripadnost in vrednote vsakega naroda in</w:t>
      </w:r>
      <w:r w:rsidR="00EE52B3">
        <w:rPr>
          <w:rFonts w:ascii="Arial" w:hAnsi="Arial" w:cs="Arial"/>
          <w:sz w:val="22"/>
          <w:szCs w:val="22"/>
        </w:rPr>
        <w:t xml:space="preserve"> s tem tudi vojske ter milice</w:t>
      </w:r>
      <w:r w:rsidRPr="00FF30B5">
        <w:rPr>
          <w:rFonts w:ascii="Arial" w:hAnsi="Arial" w:cs="Arial"/>
          <w:sz w:val="22"/>
          <w:szCs w:val="22"/>
        </w:rPr>
        <w:t xml:space="preserve"> obravnavajo in negujejo z ustreznim vrednotenjem in spoštovanjem nacionalne preteklosti, </w:t>
      </w:r>
      <w:r w:rsidRPr="00FF30B5">
        <w:rPr>
          <w:rFonts w:ascii="Arial" w:hAnsi="Arial" w:cs="Arial"/>
          <w:sz w:val="22"/>
          <w:szCs w:val="22"/>
        </w:rPr>
        <w:lastRenderedPageBreak/>
        <w:t>predvsem tiste, ki zaznamuje izgradnjo njene državnosti, ki smo jo Slovenci dokončno izbojevali šele</w:t>
      </w:r>
      <w:r>
        <w:rPr>
          <w:rFonts w:ascii="Arial" w:hAnsi="Arial" w:cs="Arial"/>
          <w:sz w:val="22"/>
          <w:szCs w:val="22"/>
        </w:rPr>
        <w:t xml:space="preserve"> leta 1991 (Kladnik, 2009: 89). </w:t>
      </w:r>
    </w:p>
    <w:p w:rsidR="00EE52B3" w:rsidRDefault="00EE52B3" w:rsidP="00493A71">
      <w:pPr>
        <w:spacing w:line="360" w:lineRule="auto"/>
        <w:jc w:val="both"/>
        <w:rPr>
          <w:rFonts w:ascii="Arial" w:hAnsi="Arial" w:cs="Arial"/>
          <w:sz w:val="22"/>
          <w:szCs w:val="22"/>
        </w:rPr>
      </w:pPr>
    </w:p>
    <w:p w:rsidR="004807F6" w:rsidRPr="00876E65" w:rsidRDefault="004807F6" w:rsidP="004807F6">
      <w:pPr>
        <w:shd w:val="clear" w:color="auto" w:fill="FFFFFF"/>
        <w:spacing w:before="120" w:after="120" w:line="360" w:lineRule="auto"/>
        <w:jc w:val="both"/>
        <w:rPr>
          <w:rFonts w:ascii="Arial" w:hAnsi="Arial" w:cs="Arial"/>
          <w:color w:val="252525"/>
          <w:sz w:val="22"/>
          <w:szCs w:val="22"/>
        </w:rPr>
      </w:pPr>
      <w:r w:rsidRPr="00876E65">
        <w:rPr>
          <w:rFonts w:ascii="Arial" w:hAnsi="Arial" w:cs="Arial"/>
          <w:color w:val="252525"/>
          <w:sz w:val="22"/>
          <w:szCs w:val="22"/>
        </w:rPr>
        <w:t>Spoštovani, danes</w:t>
      </w:r>
      <w:r w:rsidR="00C25F0D">
        <w:rPr>
          <w:rFonts w:ascii="Arial" w:hAnsi="Arial" w:cs="Arial"/>
          <w:color w:val="252525"/>
          <w:sz w:val="22"/>
          <w:szCs w:val="22"/>
        </w:rPr>
        <w:t xml:space="preserve">, ko praznujemo </w:t>
      </w:r>
      <w:r w:rsidR="00C25F0D">
        <w:rPr>
          <w:rFonts w:ascii="Arial" w:hAnsi="Arial" w:cs="Arial"/>
          <w:b/>
          <w:sz w:val="22"/>
          <w:szCs w:val="22"/>
        </w:rPr>
        <w:t>Dan upora proti okupatorju</w:t>
      </w:r>
      <w:r w:rsidRPr="00876E65">
        <w:rPr>
          <w:rFonts w:ascii="Arial" w:hAnsi="Arial" w:cs="Arial"/>
          <w:color w:val="252525"/>
          <w:sz w:val="22"/>
          <w:szCs w:val="22"/>
        </w:rPr>
        <w:t xml:space="preserve"> je tudi priložnost, da se spomnimo drugih dogodkov izpred mnogih let in osamosvojitvenih procesov, ki so pripeljali do samostojne Republike Slovenije v letu 1991. Spomnimo se borcev I. svetovne vojne, Tigrovcev, ki se jim vsako leto poklanjamo na Mali gori pri Ribnici ter mestu in vlogi generala Maistra in njegovim borcem. </w:t>
      </w:r>
      <w:r w:rsidRPr="00F60ABB">
        <w:rPr>
          <w:rFonts w:ascii="Arial" w:hAnsi="Arial" w:cs="Arial"/>
          <w:color w:val="252525"/>
          <w:sz w:val="22"/>
          <w:szCs w:val="22"/>
        </w:rPr>
        <w:t>Še enkrat pa je potrebno omeniti</w:t>
      </w:r>
      <w:r w:rsidRPr="00F60ABB">
        <w:rPr>
          <w:rFonts w:ascii="Arial" w:hAnsi="Arial" w:cs="Arial"/>
          <w:b/>
          <w:color w:val="252525"/>
          <w:sz w:val="22"/>
          <w:szCs w:val="22"/>
        </w:rPr>
        <w:t xml:space="preserve"> borce narodno osvobodilne borbe in nji</w:t>
      </w:r>
      <w:r w:rsidR="00FC7447" w:rsidRPr="00F60ABB">
        <w:rPr>
          <w:rFonts w:ascii="Arial" w:hAnsi="Arial" w:cs="Arial"/>
          <w:b/>
          <w:color w:val="252525"/>
          <w:sz w:val="22"/>
          <w:szCs w:val="22"/>
        </w:rPr>
        <w:t>hovo vlogo</w:t>
      </w:r>
      <w:r w:rsidRPr="00F60ABB">
        <w:rPr>
          <w:rFonts w:ascii="Arial" w:hAnsi="Arial" w:cs="Arial"/>
          <w:b/>
          <w:color w:val="252525"/>
          <w:sz w:val="22"/>
          <w:szCs w:val="22"/>
        </w:rPr>
        <w:t xml:space="preserve"> v II. svetovni vojni</w:t>
      </w:r>
      <w:r w:rsidRPr="00876E65">
        <w:rPr>
          <w:rFonts w:ascii="Arial" w:hAnsi="Arial" w:cs="Arial"/>
          <w:color w:val="252525"/>
          <w:sz w:val="22"/>
          <w:szCs w:val="22"/>
        </w:rPr>
        <w:t xml:space="preserve"> ter vojnih invalidov in civilnih vojnih invalidov. </w:t>
      </w:r>
    </w:p>
    <w:p w:rsidR="00EE52B3" w:rsidRPr="00876E65" w:rsidRDefault="00EE52B3" w:rsidP="00493A71">
      <w:pPr>
        <w:spacing w:line="360" w:lineRule="auto"/>
        <w:jc w:val="both"/>
        <w:rPr>
          <w:rFonts w:ascii="Arial" w:hAnsi="Arial" w:cs="Arial"/>
          <w:sz w:val="22"/>
          <w:szCs w:val="22"/>
        </w:rPr>
      </w:pPr>
    </w:p>
    <w:p w:rsidR="00493A71" w:rsidRPr="00876E65" w:rsidRDefault="00955424" w:rsidP="00493A71">
      <w:pPr>
        <w:spacing w:line="360" w:lineRule="auto"/>
        <w:jc w:val="both"/>
        <w:rPr>
          <w:rFonts w:ascii="Arial" w:hAnsi="Arial" w:cs="Arial"/>
          <w:sz w:val="22"/>
          <w:szCs w:val="22"/>
        </w:rPr>
      </w:pPr>
      <w:r w:rsidRPr="00876E65">
        <w:rPr>
          <w:rFonts w:ascii="Arial" w:hAnsi="Arial" w:cs="Arial"/>
          <w:sz w:val="22"/>
          <w:szCs w:val="22"/>
        </w:rPr>
        <w:t>Prvi predsednik Republike Slovenije je ob eni priložnosti zapisal:</w:t>
      </w:r>
      <w:r w:rsidR="00493A71" w:rsidRPr="00876E65">
        <w:rPr>
          <w:rFonts w:ascii="Arial" w:hAnsi="Arial" w:cs="Arial"/>
          <w:sz w:val="22"/>
          <w:szCs w:val="22"/>
        </w:rPr>
        <w:t xml:space="preserve"> »borcem domoljubja danes ni treba dokazovati. Kdor domoljubja ni zmogel takrat, ko je bila nad slovenskim narodom izrečena genocidna sodba, sedaj pa njegova vest morda veleva patriotsko spričevalo, naj svoje domoljubje dokazuje s svojimi dejanji, a ne z zanikanjem dejanj tistih, ki so za svojo ljubezen do domovine zastavljali ves svoj pogum in življenja« (Kučan, 2011: 1, 8).</w:t>
      </w:r>
    </w:p>
    <w:p w:rsidR="00493A71" w:rsidRPr="00876E65" w:rsidRDefault="00493A71" w:rsidP="00493A71">
      <w:pPr>
        <w:spacing w:line="360" w:lineRule="auto"/>
        <w:jc w:val="both"/>
        <w:rPr>
          <w:rFonts w:ascii="Arial" w:hAnsi="Arial" w:cs="Arial"/>
          <w:sz w:val="22"/>
          <w:szCs w:val="22"/>
        </w:rPr>
      </w:pPr>
    </w:p>
    <w:p w:rsidR="00026B12" w:rsidRDefault="001E5C87" w:rsidP="00D47AD3">
      <w:pPr>
        <w:pStyle w:val="Navadensplet"/>
        <w:spacing w:before="0" w:beforeAutospacing="0" w:after="0" w:afterAutospacing="0" w:line="360" w:lineRule="auto"/>
        <w:jc w:val="both"/>
        <w:rPr>
          <w:rFonts w:ascii="Arial" w:hAnsi="Arial" w:cs="Arial"/>
          <w:b/>
          <w:sz w:val="22"/>
          <w:szCs w:val="22"/>
        </w:rPr>
      </w:pPr>
      <w:r>
        <w:rPr>
          <w:rFonts w:ascii="Arial" w:hAnsi="Arial" w:cs="Arial"/>
          <w:sz w:val="22"/>
          <w:szCs w:val="22"/>
        </w:rPr>
        <w:t>D</w:t>
      </w:r>
      <w:r w:rsidR="00D47AD3" w:rsidRPr="00876E65">
        <w:rPr>
          <w:rFonts w:ascii="Arial" w:hAnsi="Arial" w:cs="Arial"/>
          <w:sz w:val="22"/>
          <w:szCs w:val="22"/>
        </w:rPr>
        <w:t xml:space="preserve">ovolite mi, da svoje slednje misli končam z naslednjimi besedami: </w:t>
      </w:r>
      <w:r w:rsidR="00D47AD3" w:rsidRPr="00876E65">
        <w:rPr>
          <w:rFonts w:ascii="Arial" w:hAnsi="Arial" w:cs="Arial"/>
          <w:b/>
          <w:sz w:val="22"/>
          <w:szCs w:val="22"/>
        </w:rPr>
        <w:t>Slava vsem pa</w:t>
      </w:r>
      <w:r w:rsidR="00C07A8E">
        <w:rPr>
          <w:rFonts w:ascii="Arial" w:hAnsi="Arial" w:cs="Arial"/>
          <w:b/>
          <w:sz w:val="22"/>
          <w:szCs w:val="22"/>
        </w:rPr>
        <w:t>dlim v vojnah in v zvezi z vojnami</w:t>
      </w:r>
      <w:r w:rsidR="00D47AD3" w:rsidRPr="00876E65">
        <w:rPr>
          <w:rFonts w:ascii="Arial" w:hAnsi="Arial" w:cs="Arial"/>
          <w:b/>
          <w:sz w:val="22"/>
          <w:szCs w:val="22"/>
        </w:rPr>
        <w:t xml:space="preserve"> na slovenski zemlji </w:t>
      </w:r>
      <w:r w:rsidR="00D47AD3" w:rsidRPr="00876E65">
        <w:rPr>
          <w:rFonts w:ascii="Arial" w:hAnsi="Arial" w:cs="Arial"/>
          <w:sz w:val="22"/>
          <w:szCs w:val="22"/>
        </w:rPr>
        <w:t xml:space="preserve">in hvala </w:t>
      </w:r>
      <w:r w:rsidR="00955424" w:rsidRPr="00876E65">
        <w:rPr>
          <w:rFonts w:ascii="Arial" w:hAnsi="Arial" w:cs="Arial"/>
          <w:sz w:val="22"/>
          <w:szCs w:val="22"/>
        </w:rPr>
        <w:t xml:space="preserve">prav </w:t>
      </w:r>
      <w:r w:rsidR="00D47AD3" w:rsidRPr="00876E65">
        <w:rPr>
          <w:rFonts w:ascii="Arial" w:hAnsi="Arial" w:cs="Arial"/>
          <w:sz w:val="22"/>
          <w:szCs w:val="22"/>
        </w:rPr>
        <w:t>vsem za prispevek k samostojnosti Republike Slovenije</w:t>
      </w:r>
      <w:r w:rsidR="00D47AD3" w:rsidRPr="00876E65">
        <w:rPr>
          <w:rFonts w:ascii="Arial" w:hAnsi="Arial" w:cs="Arial"/>
          <w:b/>
          <w:sz w:val="22"/>
          <w:szCs w:val="22"/>
        </w:rPr>
        <w:t>.</w:t>
      </w:r>
      <w:r w:rsidR="00955424" w:rsidRPr="00876E65">
        <w:rPr>
          <w:rFonts w:ascii="Arial" w:hAnsi="Arial" w:cs="Arial"/>
          <w:b/>
          <w:sz w:val="22"/>
          <w:szCs w:val="22"/>
        </w:rPr>
        <w:t xml:space="preserve"> Nehajmo is</w:t>
      </w:r>
      <w:r w:rsidR="00950B45" w:rsidRPr="00876E65">
        <w:rPr>
          <w:rFonts w:ascii="Arial" w:hAnsi="Arial" w:cs="Arial"/>
          <w:b/>
          <w:sz w:val="22"/>
          <w:szCs w:val="22"/>
        </w:rPr>
        <w:t>kati in omenjati najzaslužnejše</w:t>
      </w:r>
      <w:r w:rsidR="00955424" w:rsidRPr="00876E65">
        <w:rPr>
          <w:rFonts w:ascii="Arial" w:hAnsi="Arial" w:cs="Arial"/>
          <w:b/>
          <w:sz w:val="22"/>
          <w:szCs w:val="22"/>
        </w:rPr>
        <w:t xml:space="preserve">, </w:t>
      </w:r>
      <w:r w:rsidR="00955424" w:rsidRPr="0088049C">
        <w:rPr>
          <w:rFonts w:ascii="Arial" w:hAnsi="Arial" w:cs="Arial"/>
          <w:b/>
          <w:sz w:val="22"/>
          <w:szCs w:val="22"/>
        </w:rPr>
        <w:t>ker resnično najzaslužnejših nikoli ne bomo našli.</w:t>
      </w:r>
      <w:r w:rsidR="00955424" w:rsidRPr="00876E65">
        <w:rPr>
          <w:rFonts w:ascii="Arial" w:hAnsi="Arial" w:cs="Arial"/>
          <w:b/>
          <w:sz w:val="22"/>
          <w:szCs w:val="22"/>
        </w:rPr>
        <w:t xml:space="preserve"> </w:t>
      </w:r>
      <w:r w:rsidR="0088049C" w:rsidRPr="0088049C">
        <w:rPr>
          <w:rFonts w:ascii="Arial" w:hAnsi="Arial" w:cs="Arial"/>
          <w:sz w:val="22"/>
          <w:szCs w:val="22"/>
        </w:rPr>
        <w:t xml:space="preserve">Vsak je </w:t>
      </w:r>
      <w:r w:rsidR="0061039E">
        <w:rPr>
          <w:rFonts w:ascii="Arial" w:hAnsi="Arial" w:cs="Arial"/>
          <w:sz w:val="22"/>
          <w:szCs w:val="22"/>
        </w:rPr>
        <w:t xml:space="preserve">k osamosvojitvi </w:t>
      </w:r>
      <w:r w:rsidR="0088049C" w:rsidRPr="0088049C">
        <w:rPr>
          <w:rFonts w:ascii="Arial" w:hAnsi="Arial" w:cs="Arial"/>
          <w:sz w:val="22"/>
          <w:szCs w:val="22"/>
        </w:rPr>
        <w:t>prispeval v okviru svojih možnosti glede na mesto in vlogo, ki jo je imel v č</w:t>
      </w:r>
      <w:r w:rsidR="0088049C">
        <w:rPr>
          <w:rFonts w:ascii="Arial" w:hAnsi="Arial" w:cs="Arial"/>
          <w:sz w:val="22"/>
          <w:szCs w:val="22"/>
        </w:rPr>
        <w:t>asu osamosvojitvenih procesov, v času vojne in</w:t>
      </w:r>
      <w:r w:rsidR="0088049C" w:rsidRPr="0088049C">
        <w:rPr>
          <w:rFonts w:ascii="Arial" w:hAnsi="Arial" w:cs="Arial"/>
          <w:sz w:val="22"/>
          <w:szCs w:val="22"/>
        </w:rPr>
        <w:t xml:space="preserve"> do odhoda zadnjega vojaka Jugoslovanske ljudske armade iz Slovenije</w:t>
      </w:r>
      <w:r w:rsidR="0061039E">
        <w:rPr>
          <w:rFonts w:ascii="Arial" w:hAnsi="Arial" w:cs="Arial"/>
          <w:sz w:val="22"/>
          <w:szCs w:val="22"/>
        </w:rPr>
        <w:t>.</w:t>
      </w:r>
      <w:r w:rsidR="00026B12">
        <w:rPr>
          <w:rFonts w:ascii="Arial" w:hAnsi="Arial" w:cs="Arial"/>
          <w:sz w:val="22"/>
          <w:szCs w:val="22"/>
        </w:rPr>
        <w:t xml:space="preserve"> </w:t>
      </w:r>
      <w:r w:rsidR="00026B12" w:rsidRPr="00026B12">
        <w:rPr>
          <w:rFonts w:ascii="Arial" w:hAnsi="Arial" w:cs="Arial"/>
          <w:b/>
          <w:sz w:val="22"/>
          <w:szCs w:val="22"/>
        </w:rPr>
        <w:t>In</w:t>
      </w:r>
      <w:r w:rsidR="0061039E">
        <w:rPr>
          <w:rFonts w:ascii="Arial" w:hAnsi="Arial" w:cs="Arial"/>
          <w:b/>
          <w:sz w:val="22"/>
          <w:szCs w:val="22"/>
        </w:rPr>
        <w:t xml:space="preserve"> </w:t>
      </w:r>
      <w:r w:rsidR="00026B12" w:rsidRPr="00026B12">
        <w:rPr>
          <w:rFonts w:ascii="Arial" w:hAnsi="Arial" w:cs="Arial"/>
          <w:b/>
          <w:sz w:val="22"/>
          <w:szCs w:val="22"/>
        </w:rPr>
        <w:t>ta dan bomo letos</w:t>
      </w:r>
      <w:r w:rsidR="0061039E">
        <w:rPr>
          <w:rFonts w:ascii="Arial" w:hAnsi="Arial" w:cs="Arial"/>
          <w:b/>
          <w:sz w:val="22"/>
          <w:szCs w:val="22"/>
        </w:rPr>
        <w:t xml:space="preserve"> </w:t>
      </w:r>
      <w:r w:rsidR="0061039E" w:rsidRPr="0061039E">
        <w:rPr>
          <w:rFonts w:ascii="Arial" w:hAnsi="Arial" w:cs="Arial"/>
          <w:b/>
          <w:sz w:val="22"/>
          <w:szCs w:val="22"/>
        </w:rPr>
        <w:t>25. oktobra</w:t>
      </w:r>
      <w:r w:rsidR="00026B12" w:rsidRPr="00026B12">
        <w:rPr>
          <w:rFonts w:ascii="Arial" w:hAnsi="Arial" w:cs="Arial"/>
          <w:b/>
          <w:sz w:val="22"/>
          <w:szCs w:val="22"/>
        </w:rPr>
        <w:t xml:space="preserve"> prvič praznovali kot državni praznik Dan suverenosti</w:t>
      </w:r>
      <w:r w:rsidR="00026B12">
        <w:rPr>
          <w:rFonts w:ascii="Arial" w:hAnsi="Arial" w:cs="Arial"/>
          <w:b/>
          <w:sz w:val="22"/>
          <w:szCs w:val="22"/>
        </w:rPr>
        <w:t>.</w:t>
      </w:r>
      <w:r w:rsidR="0088049C">
        <w:rPr>
          <w:rFonts w:ascii="Arial" w:hAnsi="Arial" w:cs="Arial"/>
          <w:b/>
          <w:sz w:val="22"/>
          <w:szCs w:val="22"/>
        </w:rPr>
        <w:t xml:space="preserve"> </w:t>
      </w:r>
    </w:p>
    <w:p w:rsidR="00026B12" w:rsidRDefault="00026B12" w:rsidP="00D47AD3">
      <w:pPr>
        <w:pStyle w:val="Navadensplet"/>
        <w:spacing w:before="0" w:beforeAutospacing="0" w:after="0" w:afterAutospacing="0" w:line="360" w:lineRule="auto"/>
        <w:jc w:val="both"/>
        <w:rPr>
          <w:rFonts w:ascii="Arial" w:hAnsi="Arial" w:cs="Arial"/>
          <w:b/>
          <w:sz w:val="22"/>
          <w:szCs w:val="22"/>
        </w:rPr>
      </w:pPr>
    </w:p>
    <w:p w:rsidR="00026B12" w:rsidRDefault="00026B12" w:rsidP="00D47AD3">
      <w:pPr>
        <w:pStyle w:val="Navadensplet"/>
        <w:spacing w:before="0" w:beforeAutospacing="0" w:after="0" w:afterAutospacing="0" w:line="360" w:lineRule="auto"/>
        <w:jc w:val="both"/>
        <w:rPr>
          <w:rFonts w:ascii="Arial" w:hAnsi="Arial" w:cs="Arial"/>
          <w:b/>
          <w:sz w:val="22"/>
          <w:szCs w:val="22"/>
        </w:rPr>
      </w:pPr>
      <w:r>
        <w:rPr>
          <w:rFonts w:ascii="Arial" w:hAnsi="Arial" w:cs="Arial"/>
          <w:b/>
          <w:sz w:val="22"/>
          <w:szCs w:val="22"/>
        </w:rPr>
        <w:t>Spoštovani,</w:t>
      </w:r>
    </w:p>
    <w:p w:rsidR="00391C6B" w:rsidRDefault="005F79F1" w:rsidP="005F79F1">
      <w:pPr>
        <w:pStyle w:val="Navadensplet"/>
        <w:spacing w:before="0" w:beforeAutospacing="0" w:after="0" w:afterAutospacing="0" w:line="360" w:lineRule="auto"/>
        <w:jc w:val="both"/>
        <w:rPr>
          <w:rFonts w:ascii="Arial" w:hAnsi="Arial" w:cs="Arial"/>
          <w:b/>
          <w:sz w:val="22"/>
          <w:szCs w:val="22"/>
        </w:rPr>
      </w:pPr>
      <w:r>
        <w:rPr>
          <w:rFonts w:ascii="Arial" w:hAnsi="Arial" w:cs="Arial"/>
          <w:b/>
          <w:sz w:val="22"/>
          <w:szCs w:val="22"/>
        </w:rPr>
        <w:t>v</w:t>
      </w:r>
      <w:r w:rsidR="00955424" w:rsidRPr="00876E65">
        <w:rPr>
          <w:rFonts w:ascii="Arial" w:hAnsi="Arial" w:cs="Arial"/>
          <w:b/>
          <w:sz w:val="22"/>
          <w:szCs w:val="22"/>
        </w:rPr>
        <w:t>ojno smo dobili vsi,</w:t>
      </w:r>
      <w:r w:rsidR="00B0254E">
        <w:rPr>
          <w:rFonts w:ascii="Arial" w:hAnsi="Arial" w:cs="Arial"/>
          <w:b/>
          <w:sz w:val="22"/>
          <w:szCs w:val="22"/>
        </w:rPr>
        <w:t xml:space="preserve"> </w:t>
      </w:r>
      <w:r w:rsidR="00955424" w:rsidRPr="00876E65">
        <w:rPr>
          <w:rFonts w:ascii="Arial" w:hAnsi="Arial" w:cs="Arial"/>
          <w:sz w:val="22"/>
          <w:szCs w:val="22"/>
        </w:rPr>
        <w:t xml:space="preserve">tudi z </w:t>
      </w:r>
      <w:r w:rsidR="001E5C87">
        <w:rPr>
          <w:rFonts w:ascii="Arial" w:hAnsi="Arial" w:cs="Arial"/>
          <w:sz w:val="22"/>
          <w:szCs w:val="22"/>
        </w:rPr>
        <w:t>delno opozicijskim, predvsem pa z</w:t>
      </w:r>
      <w:r w:rsidR="001943BE">
        <w:rPr>
          <w:rFonts w:ascii="Arial" w:hAnsi="Arial" w:cs="Arial"/>
          <w:sz w:val="22"/>
          <w:szCs w:val="22"/>
        </w:rPr>
        <w:t xml:space="preserve"> u</w:t>
      </w:r>
      <w:r w:rsidR="00C1722F">
        <w:rPr>
          <w:rFonts w:ascii="Arial" w:hAnsi="Arial" w:cs="Arial"/>
          <w:sz w:val="22"/>
          <w:szCs w:val="22"/>
        </w:rPr>
        <w:t xml:space="preserve">mirjenim </w:t>
      </w:r>
      <w:r w:rsidR="00955424" w:rsidRPr="00876E65">
        <w:rPr>
          <w:rFonts w:ascii="Arial" w:hAnsi="Arial" w:cs="Arial"/>
          <w:sz w:val="22"/>
          <w:szCs w:val="22"/>
        </w:rPr>
        <w:t>ravnanjem nekaterih</w:t>
      </w:r>
      <w:r w:rsidR="00955424" w:rsidRPr="00876E65">
        <w:rPr>
          <w:rFonts w:ascii="Arial" w:hAnsi="Arial" w:cs="Arial"/>
          <w:b/>
          <w:sz w:val="22"/>
          <w:szCs w:val="22"/>
        </w:rPr>
        <w:t>,</w:t>
      </w:r>
      <w:r w:rsidR="0088049C">
        <w:rPr>
          <w:rFonts w:ascii="Arial" w:hAnsi="Arial" w:cs="Arial"/>
          <w:b/>
          <w:sz w:val="22"/>
          <w:szCs w:val="22"/>
        </w:rPr>
        <w:t xml:space="preserve"> saj so »posamezniki« z </w:t>
      </w:r>
      <w:r w:rsidR="00955424" w:rsidRPr="00876E65">
        <w:rPr>
          <w:rFonts w:ascii="Arial" w:hAnsi="Arial" w:cs="Arial"/>
          <w:b/>
          <w:sz w:val="22"/>
          <w:szCs w:val="22"/>
        </w:rPr>
        <w:t>nekaterimi</w:t>
      </w:r>
      <w:r w:rsidR="0088049C">
        <w:rPr>
          <w:rFonts w:ascii="Arial" w:hAnsi="Arial" w:cs="Arial"/>
          <w:b/>
          <w:sz w:val="22"/>
          <w:szCs w:val="22"/>
        </w:rPr>
        <w:t xml:space="preserve"> idejami in ukazi, če bi bile izpeljane oziroma bili </w:t>
      </w:r>
      <w:r w:rsidR="00955424" w:rsidRPr="00876E65">
        <w:rPr>
          <w:rFonts w:ascii="Arial" w:hAnsi="Arial" w:cs="Arial"/>
          <w:b/>
          <w:sz w:val="22"/>
          <w:szCs w:val="22"/>
        </w:rPr>
        <w:t>izvršeni,</w:t>
      </w:r>
      <w:r w:rsidR="00955424" w:rsidRPr="00876E65">
        <w:rPr>
          <w:rFonts w:ascii="Arial" w:hAnsi="Arial" w:cs="Arial"/>
          <w:sz w:val="22"/>
          <w:szCs w:val="22"/>
        </w:rPr>
        <w:t xml:space="preserve"> resno ogrožali varnost</w:t>
      </w:r>
      <w:r w:rsidR="00D47AD3" w:rsidRPr="00876E65">
        <w:rPr>
          <w:rFonts w:ascii="Arial" w:hAnsi="Arial" w:cs="Arial"/>
          <w:b/>
          <w:sz w:val="22"/>
          <w:szCs w:val="22"/>
        </w:rPr>
        <w:t xml:space="preserve"> </w:t>
      </w:r>
      <w:r w:rsidR="00955424" w:rsidRPr="00876E65">
        <w:rPr>
          <w:rFonts w:ascii="Arial" w:hAnsi="Arial" w:cs="Arial"/>
          <w:b/>
          <w:sz w:val="22"/>
          <w:szCs w:val="22"/>
        </w:rPr>
        <w:t xml:space="preserve">državljank in državljanov Slovenije. </w:t>
      </w:r>
    </w:p>
    <w:p w:rsidR="00391C6B" w:rsidRDefault="00391C6B" w:rsidP="005F79F1">
      <w:pPr>
        <w:pStyle w:val="Navadensplet"/>
        <w:spacing w:before="0" w:beforeAutospacing="0" w:after="0" w:afterAutospacing="0" w:line="360" w:lineRule="auto"/>
        <w:jc w:val="both"/>
        <w:rPr>
          <w:rFonts w:ascii="Arial" w:hAnsi="Arial" w:cs="Arial"/>
          <w:b/>
          <w:sz w:val="22"/>
          <w:szCs w:val="22"/>
        </w:rPr>
      </w:pPr>
    </w:p>
    <w:p w:rsidR="0088049C" w:rsidRDefault="005F79F1" w:rsidP="005F79F1">
      <w:pPr>
        <w:pStyle w:val="Navadensplet"/>
        <w:spacing w:before="0" w:beforeAutospacing="0" w:after="0" w:afterAutospacing="0" w:line="360" w:lineRule="auto"/>
        <w:jc w:val="both"/>
        <w:rPr>
          <w:rFonts w:ascii="Arial" w:hAnsi="Arial" w:cs="Arial"/>
          <w:sz w:val="22"/>
          <w:szCs w:val="22"/>
        </w:rPr>
      </w:pPr>
      <w:bookmarkStart w:id="0" w:name="_GoBack"/>
      <w:bookmarkEnd w:id="0"/>
      <w:r>
        <w:rPr>
          <w:rFonts w:ascii="Arial" w:hAnsi="Arial" w:cs="Arial"/>
          <w:b/>
          <w:sz w:val="22"/>
          <w:szCs w:val="22"/>
        </w:rPr>
        <w:t>Zato</w:t>
      </w:r>
      <w:r w:rsidR="0088049C" w:rsidRPr="00876E65">
        <w:rPr>
          <w:rFonts w:ascii="Arial" w:hAnsi="Arial" w:cs="Arial"/>
          <w:b/>
          <w:sz w:val="22"/>
          <w:szCs w:val="22"/>
        </w:rPr>
        <w:t>,</w:t>
      </w:r>
      <w:r>
        <w:rPr>
          <w:rFonts w:ascii="Arial" w:hAnsi="Arial" w:cs="Arial"/>
          <w:b/>
          <w:sz w:val="22"/>
          <w:szCs w:val="22"/>
        </w:rPr>
        <w:t xml:space="preserve"> </w:t>
      </w:r>
      <w:r w:rsidR="0088049C" w:rsidRPr="00876E65">
        <w:rPr>
          <w:rFonts w:ascii="Arial" w:hAnsi="Arial" w:cs="Arial"/>
          <w:sz w:val="22"/>
          <w:szCs w:val="22"/>
        </w:rPr>
        <w:t>mlajšim generacijam pripovedujmo lepe spomine o prehojeni poti</w:t>
      </w:r>
      <w:r w:rsidR="0088049C">
        <w:rPr>
          <w:rFonts w:ascii="Arial" w:hAnsi="Arial" w:cs="Arial"/>
          <w:sz w:val="22"/>
          <w:szCs w:val="22"/>
        </w:rPr>
        <w:t xml:space="preserve"> slovenskega naroda</w:t>
      </w:r>
      <w:r w:rsidR="0088049C" w:rsidRPr="00876E65">
        <w:rPr>
          <w:rFonts w:ascii="Arial" w:hAnsi="Arial" w:cs="Arial"/>
          <w:sz w:val="22"/>
          <w:szCs w:val="22"/>
        </w:rPr>
        <w:t xml:space="preserve"> in </w:t>
      </w:r>
      <w:r w:rsidR="0088049C">
        <w:rPr>
          <w:rFonts w:ascii="Arial" w:hAnsi="Arial" w:cs="Arial"/>
          <w:sz w:val="22"/>
          <w:szCs w:val="22"/>
        </w:rPr>
        <w:t>pripovedujmo jim o tistih dogodkih</w:t>
      </w:r>
      <w:r w:rsidR="0088049C" w:rsidRPr="00876E65">
        <w:rPr>
          <w:rFonts w:ascii="Arial" w:hAnsi="Arial" w:cs="Arial"/>
          <w:sz w:val="22"/>
          <w:szCs w:val="22"/>
        </w:rPr>
        <w:t xml:space="preserve"> ter</w:t>
      </w:r>
      <w:r w:rsidR="0088049C">
        <w:rPr>
          <w:rFonts w:ascii="Arial" w:hAnsi="Arial" w:cs="Arial"/>
          <w:sz w:val="22"/>
          <w:szCs w:val="22"/>
        </w:rPr>
        <w:t xml:space="preserve"> ravnanjih, ki so</w:t>
      </w:r>
      <w:r w:rsidR="0088049C" w:rsidRPr="00876E65">
        <w:rPr>
          <w:rFonts w:ascii="Arial" w:hAnsi="Arial" w:cs="Arial"/>
          <w:sz w:val="22"/>
          <w:szCs w:val="22"/>
        </w:rPr>
        <w:t xml:space="preserve"> </w:t>
      </w:r>
      <w:r w:rsidR="0088049C">
        <w:rPr>
          <w:rFonts w:ascii="Arial" w:hAnsi="Arial" w:cs="Arial"/>
          <w:sz w:val="22"/>
          <w:szCs w:val="22"/>
        </w:rPr>
        <w:t xml:space="preserve">nam </w:t>
      </w:r>
      <w:r w:rsidR="0088049C" w:rsidRPr="00876E65">
        <w:rPr>
          <w:rFonts w:ascii="Arial" w:hAnsi="Arial" w:cs="Arial"/>
          <w:sz w:val="22"/>
          <w:szCs w:val="22"/>
        </w:rPr>
        <w:t xml:space="preserve">v ponos na tej poti, ki nas je vodila k osamosvojitvi in samostojnosti </w:t>
      </w:r>
      <w:r w:rsidR="0088049C">
        <w:rPr>
          <w:rFonts w:ascii="Arial" w:hAnsi="Arial" w:cs="Arial"/>
          <w:sz w:val="22"/>
          <w:szCs w:val="22"/>
        </w:rPr>
        <w:t xml:space="preserve">Republike </w:t>
      </w:r>
      <w:r w:rsidR="0088049C" w:rsidRPr="00876E65">
        <w:rPr>
          <w:rFonts w:ascii="Arial" w:hAnsi="Arial" w:cs="Arial"/>
          <w:sz w:val="22"/>
          <w:szCs w:val="22"/>
        </w:rPr>
        <w:t>Slovenije.</w:t>
      </w:r>
      <w:r w:rsidR="0088049C">
        <w:rPr>
          <w:rFonts w:ascii="Arial" w:hAnsi="Arial" w:cs="Arial"/>
          <w:sz w:val="22"/>
          <w:szCs w:val="22"/>
        </w:rPr>
        <w:t xml:space="preserve"> </w:t>
      </w:r>
    </w:p>
    <w:p w:rsidR="0020405C" w:rsidRDefault="0020405C" w:rsidP="00D47AD3">
      <w:pPr>
        <w:pStyle w:val="Navadensplet"/>
        <w:spacing w:before="0" w:beforeAutospacing="0" w:after="0" w:afterAutospacing="0" w:line="360" w:lineRule="auto"/>
        <w:jc w:val="both"/>
        <w:rPr>
          <w:rFonts w:ascii="Arial" w:hAnsi="Arial" w:cs="Arial"/>
          <w:b/>
          <w:sz w:val="22"/>
          <w:szCs w:val="22"/>
        </w:rPr>
      </w:pPr>
      <w:r w:rsidRPr="00876E65">
        <w:rPr>
          <w:rFonts w:ascii="Arial" w:hAnsi="Arial" w:cs="Arial"/>
          <w:b/>
          <w:sz w:val="22"/>
          <w:szCs w:val="22"/>
        </w:rPr>
        <w:t>Pozabimo na tisto, kar nas razdvaja, poskusimo živeti s tistim, kar nas združuje.</w:t>
      </w:r>
    </w:p>
    <w:p w:rsidR="00981904" w:rsidRDefault="00981904" w:rsidP="00D47AD3">
      <w:pPr>
        <w:pStyle w:val="Navadensplet"/>
        <w:spacing w:before="0" w:beforeAutospacing="0" w:after="0" w:afterAutospacing="0" w:line="360" w:lineRule="auto"/>
        <w:jc w:val="both"/>
        <w:rPr>
          <w:rFonts w:ascii="Arial" w:hAnsi="Arial" w:cs="Arial"/>
          <w:b/>
          <w:sz w:val="22"/>
          <w:szCs w:val="22"/>
        </w:rPr>
      </w:pPr>
    </w:p>
    <w:p w:rsidR="00D47AD3" w:rsidRPr="00876E65" w:rsidRDefault="00981904" w:rsidP="00B57597">
      <w:pPr>
        <w:pStyle w:val="Navadensplet"/>
        <w:spacing w:before="0" w:beforeAutospacing="0" w:after="0" w:afterAutospacing="0" w:line="360" w:lineRule="auto"/>
        <w:jc w:val="both"/>
        <w:rPr>
          <w:rFonts w:ascii="Arial" w:hAnsi="Arial" w:cs="Arial"/>
          <w:sz w:val="22"/>
          <w:szCs w:val="22"/>
        </w:rPr>
      </w:pPr>
      <w:r>
        <w:rPr>
          <w:rFonts w:ascii="Arial" w:hAnsi="Arial" w:cs="Arial"/>
          <w:b/>
          <w:sz w:val="22"/>
          <w:szCs w:val="22"/>
        </w:rPr>
        <w:t>Hvala za pozornost!</w:t>
      </w:r>
      <w:r w:rsidR="005F79F1">
        <w:rPr>
          <w:rFonts w:ascii="Arial" w:hAnsi="Arial" w:cs="Arial"/>
          <w:b/>
          <w:sz w:val="22"/>
          <w:szCs w:val="22"/>
        </w:rPr>
        <w:t xml:space="preserve">   23. 4. 2015  dr. Tomaž Čas, predsednik Združenja Sever</w:t>
      </w:r>
    </w:p>
    <w:sectPr w:rsidR="00D47AD3" w:rsidRPr="00876E6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88B" w:rsidRDefault="00CF388B" w:rsidP="000B35DB">
      <w:r>
        <w:separator/>
      </w:r>
    </w:p>
  </w:endnote>
  <w:endnote w:type="continuationSeparator" w:id="0">
    <w:p w:rsidR="00CF388B" w:rsidRDefault="00CF388B" w:rsidP="000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DB" w:rsidRDefault="000B35D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457923"/>
      <w:docPartObj>
        <w:docPartGallery w:val="Page Numbers (Bottom of Page)"/>
        <w:docPartUnique/>
      </w:docPartObj>
    </w:sdtPr>
    <w:sdtEndPr/>
    <w:sdtContent>
      <w:p w:rsidR="000B35DB" w:rsidRDefault="000B35DB">
        <w:pPr>
          <w:pStyle w:val="Noga"/>
          <w:jc w:val="right"/>
        </w:pPr>
        <w:r>
          <w:fldChar w:fldCharType="begin"/>
        </w:r>
        <w:r>
          <w:instrText>PAGE   \* MERGEFORMAT</w:instrText>
        </w:r>
        <w:r>
          <w:fldChar w:fldCharType="separate"/>
        </w:r>
        <w:r w:rsidR="00391C6B">
          <w:rPr>
            <w:noProof/>
          </w:rPr>
          <w:t>4</w:t>
        </w:r>
        <w:r>
          <w:fldChar w:fldCharType="end"/>
        </w:r>
      </w:p>
    </w:sdtContent>
  </w:sdt>
  <w:p w:rsidR="000B35DB" w:rsidRDefault="000B35D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DB" w:rsidRDefault="000B35D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88B" w:rsidRDefault="00CF388B" w:rsidP="000B35DB">
      <w:r>
        <w:separator/>
      </w:r>
    </w:p>
  </w:footnote>
  <w:footnote w:type="continuationSeparator" w:id="0">
    <w:p w:rsidR="00CF388B" w:rsidRDefault="00CF388B" w:rsidP="000B3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DB" w:rsidRDefault="000B35D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DB" w:rsidRDefault="000B35DB">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DB" w:rsidRDefault="000B35D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7A"/>
    <w:rsid w:val="00007B10"/>
    <w:rsid w:val="00021C09"/>
    <w:rsid w:val="00026B12"/>
    <w:rsid w:val="000B35DB"/>
    <w:rsid w:val="000C45EE"/>
    <w:rsid w:val="001943BE"/>
    <w:rsid w:val="001E5C87"/>
    <w:rsid w:val="0020405C"/>
    <w:rsid w:val="002311B3"/>
    <w:rsid w:val="002407A1"/>
    <w:rsid w:val="00272E78"/>
    <w:rsid w:val="0033501F"/>
    <w:rsid w:val="00372442"/>
    <w:rsid w:val="00381681"/>
    <w:rsid w:val="00391C6B"/>
    <w:rsid w:val="003B54B3"/>
    <w:rsid w:val="003B5A29"/>
    <w:rsid w:val="00410107"/>
    <w:rsid w:val="0041683D"/>
    <w:rsid w:val="004807F6"/>
    <w:rsid w:val="00484A00"/>
    <w:rsid w:val="00493A71"/>
    <w:rsid w:val="004E4B74"/>
    <w:rsid w:val="005A402E"/>
    <w:rsid w:val="005F79F1"/>
    <w:rsid w:val="0061039E"/>
    <w:rsid w:val="00635330"/>
    <w:rsid w:val="00696D90"/>
    <w:rsid w:val="007D5423"/>
    <w:rsid w:val="00813192"/>
    <w:rsid w:val="0084330B"/>
    <w:rsid w:val="00861AE0"/>
    <w:rsid w:val="008727FB"/>
    <w:rsid w:val="00876E65"/>
    <w:rsid w:val="0088049C"/>
    <w:rsid w:val="00946D8F"/>
    <w:rsid w:val="00950B45"/>
    <w:rsid w:val="00955424"/>
    <w:rsid w:val="00976ECF"/>
    <w:rsid w:val="00981904"/>
    <w:rsid w:val="00985693"/>
    <w:rsid w:val="009B7300"/>
    <w:rsid w:val="00A27940"/>
    <w:rsid w:val="00B0254E"/>
    <w:rsid w:val="00B36B29"/>
    <w:rsid w:val="00B41C7A"/>
    <w:rsid w:val="00B57597"/>
    <w:rsid w:val="00C07A8E"/>
    <w:rsid w:val="00C1722F"/>
    <w:rsid w:val="00C25F0D"/>
    <w:rsid w:val="00CC5C01"/>
    <w:rsid w:val="00CD0FEF"/>
    <w:rsid w:val="00CF388B"/>
    <w:rsid w:val="00D32A67"/>
    <w:rsid w:val="00D47AD3"/>
    <w:rsid w:val="00DE4388"/>
    <w:rsid w:val="00EE52B3"/>
    <w:rsid w:val="00F60ABB"/>
    <w:rsid w:val="00F700B1"/>
    <w:rsid w:val="00FC74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11B3"/>
    <w:rPr>
      <w:rFonts w:ascii="Times New Roman" w:eastAsia="Times New Roman" w:hAnsi="Times New Roman" w:cs="Times New Roman"/>
      <w:sz w:val="24"/>
      <w:szCs w:val="24"/>
      <w:lang w:eastAsia="sl-SI"/>
    </w:rPr>
  </w:style>
  <w:style w:type="paragraph" w:styleId="Naslov2">
    <w:name w:val="heading 2"/>
    <w:basedOn w:val="Navaden"/>
    <w:link w:val="Naslov2Znak"/>
    <w:uiPriority w:val="9"/>
    <w:qFormat/>
    <w:rsid w:val="003B5A29"/>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47AD3"/>
    <w:pPr>
      <w:spacing w:before="100" w:beforeAutospacing="1" w:after="100" w:afterAutospacing="1"/>
    </w:pPr>
  </w:style>
  <w:style w:type="character" w:customStyle="1" w:styleId="apple-converted-space">
    <w:name w:val="apple-converted-space"/>
    <w:basedOn w:val="Privzetapisavaodstavka"/>
    <w:rsid w:val="003B5A29"/>
  </w:style>
  <w:style w:type="character" w:styleId="Hiperpovezava">
    <w:name w:val="Hyperlink"/>
    <w:basedOn w:val="Privzetapisavaodstavka"/>
    <w:uiPriority w:val="99"/>
    <w:semiHidden/>
    <w:unhideWhenUsed/>
    <w:rsid w:val="003B5A29"/>
    <w:rPr>
      <w:color w:val="0000FF"/>
      <w:u w:val="single"/>
    </w:rPr>
  </w:style>
  <w:style w:type="character" w:customStyle="1" w:styleId="Naslov2Znak">
    <w:name w:val="Naslov 2 Znak"/>
    <w:basedOn w:val="Privzetapisavaodstavka"/>
    <w:link w:val="Naslov2"/>
    <w:uiPriority w:val="9"/>
    <w:rsid w:val="003B5A29"/>
    <w:rPr>
      <w:rFonts w:ascii="Times New Roman" w:eastAsia="Times New Roman" w:hAnsi="Times New Roman" w:cs="Times New Roman"/>
      <w:b/>
      <w:bCs/>
      <w:sz w:val="36"/>
      <w:szCs w:val="36"/>
      <w:lang w:eastAsia="sl-SI"/>
    </w:rPr>
  </w:style>
  <w:style w:type="character" w:customStyle="1" w:styleId="mw-headline">
    <w:name w:val="mw-headline"/>
    <w:basedOn w:val="Privzetapisavaodstavka"/>
    <w:rsid w:val="003B5A29"/>
  </w:style>
  <w:style w:type="character" w:customStyle="1" w:styleId="mw-editsection">
    <w:name w:val="mw-editsection"/>
    <w:basedOn w:val="Privzetapisavaodstavka"/>
    <w:rsid w:val="003B5A29"/>
  </w:style>
  <w:style w:type="character" w:customStyle="1" w:styleId="mw-editsection-bracket">
    <w:name w:val="mw-editsection-bracket"/>
    <w:basedOn w:val="Privzetapisavaodstavka"/>
    <w:rsid w:val="003B5A29"/>
  </w:style>
  <w:style w:type="character" w:customStyle="1" w:styleId="mw-editsection-divider">
    <w:name w:val="mw-editsection-divider"/>
    <w:basedOn w:val="Privzetapisavaodstavka"/>
    <w:rsid w:val="003B5A29"/>
  </w:style>
  <w:style w:type="paragraph" w:styleId="Glava">
    <w:name w:val="header"/>
    <w:basedOn w:val="Navaden"/>
    <w:link w:val="GlavaZnak"/>
    <w:uiPriority w:val="99"/>
    <w:unhideWhenUsed/>
    <w:rsid w:val="000B35DB"/>
    <w:pPr>
      <w:tabs>
        <w:tab w:val="center" w:pos="4536"/>
        <w:tab w:val="right" w:pos="9072"/>
      </w:tabs>
    </w:pPr>
  </w:style>
  <w:style w:type="character" w:customStyle="1" w:styleId="GlavaZnak">
    <w:name w:val="Glava Znak"/>
    <w:basedOn w:val="Privzetapisavaodstavka"/>
    <w:link w:val="Glava"/>
    <w:uiPriority w:val="99"/>
    <w:rsid w:val="000B35D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0B35DB"/>
    <w:pPr>
      <w:tabs>
        <w:tab w:val="center" w:pos="4536"/>
        <w:tab w:val="right" w:pos="9072"/>
      </w:tabs>
    </w:pPr>
  </w:style>
  <w:style w:type="character" w:customStyle="1" w:styleId="NogaZnak">
    <w:name w:val="Noga Znak"/>
    <w:basedOn w:val="Privzetapisavaodstavka"/>
    <w:link w:val="Noga"/>
    <w:uiPriority w:val="99"/>
    <w:rsid w:val="000B35DB"/>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575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7597"/>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11B3"/>
    <w:rPr>
      <w:rFonts w:ascii="Times New Roman" w:eastAsia="Times New Roman" w:hAnsi="Times New Roman" w:cs="Times New Roman"/>
      <w:sz w:val="24"/>
      <w:szCs w:val="24"/>
      <w:lang w:eastAsia="sl-SI"/>
    </w:rPr>
  </w:style>
  <w:style w:type="paragraph" w:styleId="Naslov2">
    <w:name w:val="heading 2"/>
    <w:basedOn w:val="Navaden"/>
    <w:link w:val="Naslov2Znak"/>
    <w:uiPriority w:val="9"/>
    <w:qFormat/>
    <w:rsid w:val="003B5A29"/>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47AD3"/>
    <w:pPr>
      <w:spacing w:before="100" w:beforeAutospacing="1" w:after="100" w:afterAutospacing="1"/>
    </w:pPr>
  </w:style>
  <w:style w:type="character" w:customStyle="1" w:styleId="apple-converted-space">
    <w:name w:val="apple-converted-space"/>
    <w:basedOn w:val="Privzetapisavaodstavka"/>
    <w:rsid w:val="003B5A29"/>
  </w:style>
  <w:style w:type="character" w:styleId="Hiperpovezava">
    <w:name w:val="Hyperlink"/>
    <w:basedOn w:val="Privzetapisavaodstavka"/>
    <w:uiPriority w:val="99"/>
    <w:semiHidden/>
    <w:unhideWhenUsed/>
    <w:rsid w:val="003B5A29"/>
    <w:rPr>
      <w:color w:val="0000FF"/>
      <w:u w:val="single"/>
    </w:rPr>
  </w:style>
  <w:style w:type="character" w:customStyle="1" w:styleId="Naslov2Znak">
    <w:name w:val="Naslov 2 Znak"/>
    <w:basedOn w:val="Privzetapisavaodstavka"/>
    <w:link w:val="Naslov2"/>
    <w:uiPriority w:val="9"/>
    <w:rsid w:val="003B5A29"/>
    <w:rPr>
      <w:rFonts w:ascii="Times New Roman" w:eastAsia="Times New Roman" w:hAnsi="Times New Roman" w:cs="Times New Roman"/>
      <w:b/>
      <w:bCs/>
      <w:sz w:val="36"/>
      <w:szCs w:val="36"/>
      <w:lang w:eastAsia="sl-SI"/>
    </w:rPr>
  </w:style>
  <w:style w:type="character" w:customStyle="1" w:styleId="mw-headline">
    <w:name w:val="mw-headline"/>
    <w:basedOn w:val="Privzetapisavaodstavka"/>
    <w:rsid w:val="003B5A29"/>
  </w:style>
  <w:style w:type="character" w:customStyle="1" w:styleId="mw-editsection">
    <w:name w:val="mw-editsection"/>
    <w:basedOn w:val="Privzetapisavaodstavka"/>
    <w:rsid w:val="003B5A29"/>
  </w:style>
  <w:style w:type="character" w:customStyle="1" w:styleId="mw-editsection-bracket">
    <w:name w:val="mw-editsection-bracket"/>
    <w:basedOn w:val="Privzetapisavaodstavka"/>
    <w:rsid w:val="003B5A29"/>
  </w:style>
  <w:style w:type="character" w:customStyle="1" w:styleId="mw-editsection-divider">
    <w:name w:val="mw-editsection-divider"/>
    <w:basedOn w:val="Privzetapisavaodstavka"/>
    <w:rsid w:val="003B5A29"/>
  </w:style>
  <w:style w:type="paragraph" w:styleId="Glava">
    <w:name w:val="header"/>
    <w:basedOn w:val="Navaden"/>
    <w:link w:val="GlavaZnak"/>
    <w:uiPriority w:val="99"/>
    <w:unhideWhenUsed/>
    <w:rsid w:val="000B35DB"/>
    <w:pPr>
      <w:tabs>
        <w:tab w:val="center" w:pos="4536"/>
        <w:tab w:val="right" w:pos="9072"/>
      </w:tabs>
    </w:pPr>
  </w:style>
  <w:style w:type="character" w:customStyle="1" w:styleId="GlavaZnak">
    <w:name w:val="Glava Znak"/>
    <w:basedOn w:val="Privzetapisavaodstavka"/>
    <w:link w:val="Glava"/>
    <w:uiPriority w:val="99"/>
    <w:rsid w:val="000B35D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0B35DB"/>
    <w:pPr>
      <w:tabs>
        <w:tab w:val="center" w:pos="4536"/>
        <w:tab w:val="right" w:pos="9072"/>
      </w:tabs>
    </w:pPr>
  </w:style>
  <w:style w:type="character" w:customStyle="1" w:styleId="NogaZnak">
    <w:name w:val="Noga Znak"/>
    <w:basedOn w:val="Privzetapisavaodstavka"/>
    <w:link w:val="Noga"/>
    <w:uiPriority w:val="99"/>
    <w:rsid w:val="000B35DB"/>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575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7597"/>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88288">
      <w:bodyDiv w:val="1"/>
      <w:marLeft w:val="0"/>
      <w:marRight w:val="0"/>
      <w:marTop w:val="0"/>
      <w:marBottom w:val="0"/>
      <w:divBdr>
        <w:top w:val="none" w:sz="0" w:space="0" w:color="auto"/>
        <w:left w:val="none" w:sz="0" w:space="0" w:color="auto"/>
        <w:bottom w:val="none" w:sz="0" w:space="0" w:color="auto"/>
        <w:right w:val="none" w:sz="0" w:space="0" w:color="auto"/>
      </w:divBdr>
    </w:div>
    <w:div w:id="1304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ikipedia.org/wiki/1953" TargetMode="External"/><Relationship Id="rId13" Type="http://schemas.openxmlformats.org/officeDocument/2006/relationships/hyperlink" Target="http://sl.wikipedia.org/wiki/Socialisti%C4%8Dna_zveza_delovnega_ljudstva_Slovenij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wikipedia.org/wiki/1941" TargetMode="External"/><Relationship Id="rId12" Type="http://schemas.openxmlformats.org/officeDocument/2006/relationships/hyperlink" Target="http://sl.wikipedia.org/wiki/Radio_Osvobodilna_fronta"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wikipedia.org/wiki/Radio_Kri%C4%8Da%C4%8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wikipedia.org/w/index.php?title=Partizanska_saniteta&amp;action=edit&amp;redlink=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wikipedia.org/w/index.php?title=Partizanski_tisk&amp;action=edit&amp;redlink=1"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1891</TotalTime>
  <Pages>4</Pages>
  <Words>1712</Words>
  <Characters>9765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dc:creator>
  <cp:keywords/>
  <dc:description/>
  <cp:lastModifiedBy>Cas d.o.o</cp:lastModifiedBy>
  <cp:revision>27</cp:revision>
  <cp:lastPrinted>2015-04-23T06:00:00Z</cp:lastPrinted>
  <dcterms:created xsi:type="dcterms:W3CDTF">2015-02-14T19:43:00Z</dcterms:created>
  <dcterms:modified xsi:type="dcterms:W3CDTF">2015-04-28T08:49:00Z</dcterms:modified>
</cp:coreProperties>
</file>